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472" w:rsidRPr="002C6472" w:rsidRDefault="002C6472" w:rsidP="002C6472">
      <w:pPr>
        <w:rPr>
          <w:rFonts w:ascii="Arial" w:hAnsi="Arial" w:cs="Arial"/>
          <w:b/>
          <w:sz w:val="24"/>
          <w:szCs w:val="24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25512A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1032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5E4B02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1950" cy="247650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E43657" w:rsidP="00E4365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CLAUDIO ROMANELLI</w:t>
            </w:r>
          </w:p>
          <w:p w:rsidR="003840ED" w:rsidRPr="003840ED" w:rsidRDefault="003840ED" w:rsidP="00E4365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3840ED">
              <w:rPr>
                <w:rFonts w:ascii="Arial Narrow" w:hAnsi="Arial Narrow"/>
                <w:smallCaps/>
                <w:sz w:val="24"/>
                <w:lang w:val="it-IT"/>
              </w:rPr>
              <w:t xml:space="preserve">nato a Roma 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il 19/04/1958</w:t>
            </w:r>
          </w:p>
        </w:tc>
      </w:tr>
    </w:tbl>
    <w:p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C20CC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IT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926064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C20CCB">
            <w:pPr>
              <w:pStyle w:val="OiaeaeiYiio2"/>
              <w:widowControl/>
              <w:spacing w:before="20" w:after="20"/>
              <w:jc w:val="center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Date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801A43" w:rsidRDefault="00E43657" w:rsidP="00E4365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Dal 1982 al 1984 Revisore contabile presso la cooperativa CORIDE</w:t>
            </w:r>
          </w:p>
          <w:p w:rsidR="00E43657" w:rsidRPr="00801A43" w:rsidRDefault="00E43657" w:rsidP="00E4365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Via degli Scipioni 19/A</w:t>
            </w:r>
          </w:p>
          <w:p w:rsidR="00E43657" w:rsidRPr="00801A43" w:rsidRDefault="00E43657" w:rsidP="00E4365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Dal 1984 al 1987 insegnante  di tecnica industriale e bancaria presso l’istituto scolastico “Quintino Sella” di Roma</w:t>
            </w:r>
          </w:p>
          <w:p w:rsidR="00E43657" w:rsidRPr="00801A43" w:rsidRDefault="00E43657" w:rsidP="00E4365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Dal 1987 Funzionario Amministrativo Contabile di Ruolo presso il MEF – </w:t>
            </w:r>
            <w:proofErr w:type="spellStart"/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Dip</w:t>
            </w:r>
            <w:proofErr w:type="spellEnd"/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 Ragioneria Generale dello Stato – attualmente inquadrato come 3F5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801A43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801A43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E4365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801A43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801A43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  <w:bookmarkStart w:id="0" w:name="_GoBack"/>
        <w:bookmarkEnd w:id="0"/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440CF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E4365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1983  Laurea con lode  in Economia e Commercio presso La Sapienza di Roma</w:t>
            </w:r>
          </w:p>
          <w:p w:rsidR="00170B0E" w:rsidRDefault="00170B0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Corsi di specializzazione di contabilità pubblica presso la SNA</w:t>
            </w:r>
          </w:p>
          <w:p w:rsidR="00435E17" w:rsidRPr="00801A43" w:rsidRDefault="00435E17" w:rsidP="00435E1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Corso SNA di specializzazione  in Contabilità Patrimoniale presso le Amministrazioni Centrali 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801A43" w:rsidRDefault="00484767" w:rsidP="00440CF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41" w:rightFromText="141" w:vertAnchor="text" w:horzAnchor="margin" w:tblpY="-220"/>
              <w:tblOverlap w:val="never"/>
              <w:tblW w:w="2943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43"/>
            </w:tblGrid>
            <w:tr w:rsidR="00440CFD" w:rsidTr="00440CFD">
              <w:tc>
                <w:tcPr>
                  <w:tcW w:w="2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40CFD" w:rsidRDefault="00440CFD" w:rsidP="00440CFD">
                  <w:pPr>
                    <w:pStyle w:val="Aeeaoaeaa1"/>
                    <w:widowControl/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</w:pPr>
                  <w:r>
                    <w:rPr>
                      <w:rFonts w:ascii="Arial Narrow" w:hAnsi="Arial Narrow"/>
                      <w:smallCaps/>
                      <w:sz w:val="24"/>
                      <w:lang w:val="it-IT"/>
                    </w:rPr>
                    <w:t>Capacità e competenze personali</w:t>
                  </w:r>
                </w:p>
                <w:p w:rsidR="00440CFD" w:rsidRDefault="00440CFD" w:rsidP="00440CFD">
                  <w:pPr>
                    <w:pStyle w:val="Aeeaoaeaa1"/>
                    <w:widowControl/>
                    <w:rPr>
                      <w:rFonts w:ascii="Arial Narrow" w:hAnsi="Arial Narrow"/>
                      <w:b w:val="0"/>
                      <w:smallCaps/>
                      <w:lang w:val="it-IT"/>
                    </w:rPr>
                  </w:pPr>
                  <w:r>
                    <w:rPr>
                      <w:rFonts w:ascii="Arial Narrow" w:hAnsi="Arial Narrow"/>
                      <w:b w:val="0"/>
                      <w:i/>
                      <w:sz w:val="18"/>
                      <w:lang w:val="it-IT"/>
                    </w:rPr>
                    <w:t>Acquisite nel corso della vita e della carriera ma non necessariamente riconosciute da certificati e diplomi ufficiali</w:t>
                  </w:r>
                  <w:r>
                    <w:rPr>
                      <w:rFonts w:ascii="Arial Narrow" w:hAnsi="Arial Narrow"/>
                      <w:b w:val="0"/>
                      <w:lang w:val="it-IT"/>
                    </w:rPr>
                    <w:t>.</w:t>
                  </w:r>
                </w:p>
              </w:tc>
            </w:tr>
          </w:tbl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40CFD" w:rsidRPr="00801A43" w:rsidRDefault="00440CFD" w:rsidP="00440CF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Esperto di finanza pubblica  cura dal 1999 il conto del bilancio e  del patrimonio del MIUR</w:t>
            </w:r>
          </w:p>
          <w:p w:rsidR="00440CFD" w:rsidRDefault="00440CFD" w:rsidP="00440CF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Gestione SIE</w:t>
            </w:r>
            <w:r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 “ Sistema Informatico delle Entrate"</w:t>
            </w:r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, contabilità economica istituzionale.</w:t>
            </w:r>
            <w:r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 Gestione SIPATR Patrimonio dello Stato</w:t>
            </w:r>
          </w:p>
          <w:p w:rsidR="00440CFD" w:rsidRDefault="00440CFD" w:rsidP="00440CF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Titolare Posizione Organizzativa per la realizzazione di programmi relativi alle priorità istituzionali, presso l’UCB MIUR nel 2017 – 2019</w:t>
            </w:r>
          </w:p>
          <w:p w:rsidR="00440CFD" w:rsidRDefault="00440CFD" w:rsidP="00440CF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Componente della commissione relativa alle Best </w:t>
            </w:r>
            <w:proofErr w:type="spellStart"/>
            <w:r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Practise</w:t>
            </w:r>
            <w:proofErr w:type="spellEnd"/>
            <w:r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 del gruppo B14 “Conto Consuntivo </w:t>
            </w:r>
            <w:proofErr w:type="spellStart"/>
            <w:r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check</w:t>
            </w:r>
            <w:proofErr w:type="spellEnd"/>
            <w:r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 list spese e Controllo delle richieste di riassegnazione di entrate alle spese” </w:t>
            </w:r>
          </w:p>
          <w:p w:rsidR="00440CFD" w:rsidRDefault="00440CFD" w:rsidP="00440CF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  <w:p w:rsidR="00440CFD" w:rsidRDefault="00440CFD" w:rsidP="00440CF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  <w:p w:rsidR="00440CFD" w:rsidRDefault="00440CFD" w:rsidP="00440CF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  <w:p w:rsidR="00440CFD" w:rsidRPr="00801A43" w:rsidRDefault="00440CFD" w:rsidP="00440CF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  <w:p w:rsidR="00484767" w:rsidRPr="00801A43" w:rsidRDefault="00484767" w:rsidP="00440CF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20CCB" w:rsidRPr="00801A43" w:rsidRDefault="00C20CCB" w:rsidP="00440CF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  <w:p w:rsidR="00C20CCB" w:rsidRPr="00801A43" w:rsidRDefault="00EC7259" w:rsidP="00440CF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lastRenderedPageBreak/>
              <w:t xml:space="preserve">Dal 1991 svolge attività di revisore, in rappresentanza del MEF, in diversi ambiti scolastici.  Nel 2007 ha fatto parte della commissione per l’accertamento di spesa del progetto relativo a “Sistemi avanzati per la </w:t>
            </w:r>
            <w:proofErr w:type="spellStart"/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biosicurezza</w:t>
            </w:r>
            <w:proofErr w:type="spellEnd"/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 delle produzioni alimentari” </w:t>
            </w:r>
          </w:p>
          <w:p w:rsidR="00801A43" w:rsidRDefault="00EF225C" w:rsidP="00440CF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Revisore contabile fino al 2019 </w:t>
            </w:r>
            <w:r w:rsidR="00C20CCB"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dell’ATS n 51, comune di Milano, ACI di Rieti, , e revisore supplente dell’INGV.</w:t>
            </w:r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 </w:t>
            </w:r>
          </w:p>
          <w:p w:rsidR="00EC7259" w:rsidRDefault="00EF225C" w:rsidP="00440CF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Attualmente revisore del Complesso Monumentale Pilotta</w:t>
            </w:r>
          </w:p>
          <w:p w:rsidR="00801A43" w:rsidRDefault="00801A43" w:rsidP="00440CF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  <w:p w:rsidR="00801A43" w:rsidRPr="00801A43" w:rsidRDefault="00801A43" w:rsidP="00440CFD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Dal 2008 presidente della Commissione di sorveglianza degli archivi presso l’Ufficio Centrale di Bilancio del MIUR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CD6947" w:rsidRDefault="00CD6947">
      <w:pPr>
        <w:rPr>
          <w:rFonts w:ascii="Arial Narrow" w:hAnsi="Arial Narrow"/>
        </w:rPr>
      </w:pPr>
    </w:p>
    <w:p w:rsidR="00801A43" w:rsidRDefault="00801A43">
      <w:pPr>
        <w:rPr>
          <w:rFonts w:ascii="Arial Narrow" w:hAnsi="Arial Narrow"/>
        </w:rPr>
      </w:pPr>
    </w:p>
    <w:p w:rsidR="00484767" w:rsidRPr="003A54BC" w:rsidRDefault="00484767">
      <w:pPr>
        <w:pStyle w:val="Aaoeeu"/>
        <w:spacing w:before="20" w:after="20"/>
        <w:rPr>
          <w:rFonts w:ascii="Arial Narrow" w:hAnsi="Arial Narrow"/>
          <w:b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A54BC" w:rsidTr="00D33763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3A54BC" w:rsidRDefault="00C20CC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Altra</w:t>
            </w:r>
            <w:r w:rsidR="00484767" w:rsidRPr="003A54BC">
              <w:rPr>
                <w:rFonts w:ascii="Arial Narrow" w:hAnsi="Arial Narrow"/>
                <w:smallCaps/>
                <w:sz w:val="22"/>
                <w:lang w:val="it-IT"/>
              </w:rPr>
              <w:t xml:space="preserve"> lingua</w:t>
            </w:r>
          </w:p>
        </w:tc>
      </w:tr>
      <w:tr w:rsidR="00484767" w:rsidTr="00D3376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440CFD" w:rsidRDefault="00E4365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z w:val="24"/>
                <w:szCs w:val="24"/>
                <w:lang w:val="it-IT"/>
              </w:rPr>
            </w:pPr>
            <w:r w:rsidRPr="00440CFD">
              <w:rPr>
                <w:rFonts w:ascii="Arial Narrow" w:hAnsi="Arial Narrow"/>
                <w:b/>
                <w:smallCaps/>
                <w:sz w:val="24"/>
                <w:szCs w:val="24"/>
                <w:lang w:val="it-IT"/>
              </w:rPr>
              <w:t>Inglese</w:t>
            </w:r>
          </w:p>
        </w:tc>
      </w:tr>
      <w:tr w:rsidR="00484767" w:rsidTr="00D3376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484767" w:rsidTr="00D3376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484767" w:rsidTr="00D3376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CD694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it-IT"/>
              </w:rPr>
            </w:pPr>
            <w:r w:rsidRPr="00CD6947">
              <w:rPr>
                <w:rFonts w:ascii="Arial Narrow" w:hAnsi="Arial Narrow"/>
                <w:b/>
                <w:smallCaps/>
                <w:sz w:val="24"/>
                <w:lang w:val="it-IT"/>
              </w:rPr>
              <w:t>Capacità e competenze relazionali</w:t>
            </w:r>
          </w:p>
          <w:p w:rsidR="00484767" w:rsidRDefault="00484767" w:rsidP="00E4365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33763" w:rsidRDefault="00D33763" w:rsidP="00EC7259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</w:p>
          <w:p w:rsidR="00484767" w:rsidRPr="00440CFD" w:rsidRDefault="00E43657" w:rsidP="00EC7259">
            <w:pPr>
              <w:pStyle w:val="Eaoaeaa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  <w:r w:rsidRPr="00440CFD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svolge attività di rappresentante RSU, ininterrottamente dal 200</w:t>
            </w:r>
            <w:r w:rsidR="00EC7259" w:rsidRPr="00440CFD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1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CC1FDD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16"/>
                <w:lang w:val="it-IT"/>
              </w:rPr>
            </w:pPr>
            <w:r w:rsidRPr="00CC1FDD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Capacità e competenze organizzative </w:t>
            </w:r>
            <w:r w:rsidRPr="00CC1FDD">
              <w:rPr>
                <w:b/>
                <w:sz w:val="16"/>
                <w:lang w:val="it-IT"/>
              </w:rPr>
              <w:t xml:space="preserve"> </w:t>
            </w:r>
          </w:p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33763" w:rsidRDefault="00D33763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sz w:val="24"/>
                <w:szCs w:val="24"/>
                <w:lang w:val="it-IT"/>
              </w:rPr>
            </w:pPr>
          </w:p>
          <w:p w:rsidR="00484767" w:rsidRPr="00801A43" w:rsidRDefault="00E43657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sz w:val="24"/>
                <w:szCs w:val="24"/>
                <w:lang w:val="it-IT"/>
              </w:rPr>
            </w:pPr>
            <w:r w:rsidRPr="00801A43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 xml:space="preserve">Coordinatore auditing bilancio MIUR </w:t>
            </w:r>
            <w:r w:rsidR="00EC7259" w:rsidRPr="00801A43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 xml:space="preserve">– </w:t>
            </w:r>
          </w:p>
          <w:p w:rsidR="00EC7259" w:rsidRPr="00801A43" w:rsidRDefault="00EC7259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sz w:val="24"/>
                <w:szCs w:val="24"/>
                <w:lang w:val="it-IT"/>
              </w:rPr>
            </w:pPr>
          </w:p>
          <w:p w:rsidR="00EC7259" w:rsidRPr="00D33763" w:rsidRDefault="00EC7259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D33763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attività collaterali di volontariato </w:t>
            </w:r>
          </w:p>
          <w:p w:rsidR="00EC7259" w:rsidRPr="00D33763" w:rsidRDefault="00EC7259" w:rsidP="00E43657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D33763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Fondatore di una associazione di promozione sociale (Controchiave)</w:t>
            </w:r>
          </w:p>
          <w:p w:rsidR="00E43657" w:rsidRDefault="00E43657" w:rsidP="00EF225C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D33763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svolge attività </w:t>
            </w:r>
            <w:r w:rsidR="00EC7259" w:rsidRPr="00D33763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di diffusione culturale in ambito teatrale, come organizzatore e autore di testi.</w:t>
            </w:r>
            <w:r w:rsidR="00EF225C" w:rsidRPr="00D33763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Responsabile progetti  per la promozione del terzo settore nel municipio </w:t>
            </w:r>
            <w:proofErr w:type="spellStart"/>
            <w:r w:rsidR="00EF225C" w:rsidRPr="00D33763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roma</w:t>
            </w:r>
            <w:proofErr w:type="spellEnd"/>
            <w:r w:rsidR="00EF225C" w:rsidRPr="00D33763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VIII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CD694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it-IT"/>
              </w:rPr>
            </w:pPr>
            <w:r w:rsidRPr="00CD6947">
              <w:rPr>
                <w:rFonts w:ascii="Arial Narrow" w:hAnsi="Arial Narrow"/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43657" w:rsidRPr="00801A43" w:rsidRDefault="00E43657" w:rsidP="00E4365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Autonomia di gestione dei programmi word ed </w:t>
            </w:r>
            <w:proofErr w:type="spellStart"/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excell</w:t>
            </w:r>
            <w:proofErr w:type="spellEnd"/>
          </w:p>
          <w:p w:rsidR="00E43657" w:rsidRPr="00801A43" w:rsidRDefault="00E43657" w:rsidP="00E4365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Piena padronanza degli applicativi SICO, </w:t>
            </w:r>
            <w:proofErr w:type="spellStart"/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Sottositema</w:t>
            </w:r>
            <w:proofErr w:type="spellEnd"/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 spese, SIPATR, SIE, Conteco, Portale </w:t>
            </w:r>
            <w:proofErr w:type="spellStart"/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dwrgs</w:t>
            </w:r>
            <w:proofErr w:type="spellEnd"/>
            <w:r w:rsidRPr="00801A43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, NSBF. </w:t>
            </w:r>
          </w:p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C20CC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CD6947" w:rsidRDefault="00484767">
            <w:pPr>
              <w:pStyle w:val="Aeeaoaeaa1"/>
              <w:widowControl/>
              <w:rPr>
                <w:rFonts w:ascii="Arial Narrow" w:hAnsi="Arial Narrow"/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 w:rsidSect="003E1D54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12A" w:rsidRDefault="0025512A">
      <w:r>
        <w:separator/>
      </w:r>
    </w:p>
  </w:endnote>
  <w:endnote w:type="continuationSeparator" w:id="0">
    <w:p w:rsidR="0025512A" w:rsidRDefault="00255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1CC66A0-8248-4D25-8668-D83B56B189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56716F46-C042-4172-A360-30FB093E520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01A95D3D-70F3-4C34-AB02-3CFA830D342B}"/>
    <w:embedBold r:id="rId4" w:fontKey="{6DD73BF2-256C-4391-AACD-1933954EEBE9}"/>
    <w:embedItalic r:id="rId5" w:fontKey="{48F093E6-ED35-4A7D-81E4-3A2AFD4D5D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C9F7284-8024-4AA2-9BCD-06DC37C27D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4BC" w:rsidRDefault="003E1D54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3A54BC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3840ED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3A54BC" w:rsidRDefault="003A54BC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4BC" w:rsidRDefault="003A54BC">
    <w:pPr>
      <w:pStyle w:val="Pidipagina"/>
      <w:framePr w:wrap="around" w:vAnchor="text" w:hAnchor="margin" w:y="1"/>
      <w:rPr>
        <w:rStyle w:val="Numeropagina"/>
      </w:rPr>
    </w:pPr>
  </w:p>
  <w:p w:rsidR="003A54BC" w:rsidRDefault="003A54BC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12A" w:rsidRDefault="0025512A">
      <w:r>
        <w:separator/>
      </w:r>
    </w:p>
  </w:footnote>
  <w:footnote w:type="continuationSeparator" w:id="0">
    <w:p w:rsidR="0025512A" w:rsidRDefault="00255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docVars>
    <w:docVar w:name="LW_DocType" w:val="NORMAL"/>
  </w:docVars>
  <w:rsids>
    <w:rsidRoot w:val="00484767"/>
    <w:rsid w:val="000D727C"/>
    <w:rsid w:val="00170B0E"/>
    <w:rsid w:val="00185F47"/>
    <w:rsid w:val="001B48DD"/>
    <w:rsid w:val="001E61C8"/>
    <w:rsid w:val="0025512A"/>
    <w:rsid w:val="002A7C16"/>
    <w:rsid w:val="002C6472"/>
    <w:rsid w:val="002C7FC5"/>
    <w:rsid w:val="00373072"/>
    <w:rsid w:val="003840ED"/>
    <w:rsid w:val="003A54BC"/>
    <w:rsid w:val="003E1D54"/>
    <w:rsid w:val="004075E6"/>
    <w:rsid w:val="00435E17"/>
    <w:rsid w:val="00440CFD"/>
    <w:rsid w:val="00482CD5"/>
    <w:rsid w:val="00484767"/>
    <w:rsid w:val="004F2E8F"/>
    <w:rsid w:val="00556307"/>
    <w:rsid w:val="005E4B02"/>
    <w:rsid w:val="00792793"/>
    <w:rsid w:val="00801A43"/>
    <w:rsid w:val="00864D6E"/>
    <w:rsid w:val="008F1ED1"/>
    <w:rsid w:val="00924100"/>
    <w:rsid w:val="00926064"/>
    <w:rsid w:val="009524F7"/>
    <w:rsid w:val="009A29BA"/>
    <w:rsid w:val="009A44B9"/>
    <w:rsid w:val="00A6557F"/>
    <w:rsid w:val="00AB3E80"/>
    <w:rsid w:val="00AD25F2"/>
    <w:rsid w:val="00BF0379"/>
    <w:rsid w:val="00C20CCB"/>
    <w:rsid w:val="00CB69B7"/>
    <w:rsid w:val="00CC1FDD"/>
    <w:rsid w:val="00CD6947"/>
    <w:rsid w:val="00D33763"/>
    <w:rsid w:val="00D51537"/>
    <w:rsid w:val="00D75F29"/>
    <w:rsid w:val="00D978A3"/>
    <w:rsid w:val="00DA318C"/>
    <w:rsid w:val="00DE38E6"/>
    <w:rsid w:val="00E43657"/>
    <w:rsid w:val="00E92B1C"/>
    <w:rsid w:val="00E9503D"/>
    <w:rsid w:val="00EA5C15"/>
    <w:rsid w:val="00EC7259"/>
    <w:rsid w:val="00EF225C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1D54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3E1D54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3E1D54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3E1D54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3E1D54"/>
    <w:rPr>
      <w:sz w:val="20"/>
    </w:rPr>
  </w:style>
  <w:style w:type="paragraph" w:customStyle="1" w:styleId="Eaoaeaa">
    <w:name w:val="Eaoae?aa"/>
    <w:basedOn w:val="Aaoeeu"/>
    <w:rsid w:val="003E1D54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3E1D54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3E1D54"/>
    <w:rPr>
      <w:sz w:val="20"/>
    </w:rPr>
  </w:style>
  <w:style w:type="paragraph" w:customStyle="1" w:styleId="OiaeaeiYiio">
    <w:name w:val="O?ia eaeiYiio"/>
    <w:basedOn w:val="Aaoeeu"/>
    <w:rsid w:val="003E1D54"/>
    <w:pPr>
      <w:jc w:val="right"/>
    </w:pPr>
  </w:style>
  <w:style w:type="paragraph" w:customStyle="1" w:styleId="OiaeaeiYiio2">
    <w:name w:val="O?ia eaeiYiio 2"/>
    <w:basedOn w:val="Aaoeeu"/>
    <w:rsid w:val="003E1D54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3E1D54"/>
    <w:pPr>
      <w:jc w:val="right"/>
    </w:pPr>
    <w:rPr>
      <w:b/>
    </w:rPr>
  </w:style>
  <w:style w:type="paragraph" w:styleId="Intestazione">
    <w:name w:val="header"/>
    <w:basedOn w:val="Normale"/>
    <w:rsid w:val="003E1D54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3E1D54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3E1D54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3E1D54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3E1D54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3E1D54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3E1D54"/>
    <w:rPr>
      <w:sz w:val="20"/>
    </w:rPr>
  </w:style>
  <w:style w:type="paragraph" w:customStyle="1" w:styleId="a2">
    <w:name w:val="Âáóéêü"/>
    <w:rsid w:val="003E1D54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3E1D54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3E1D54"/>
  </w:style>
  <w:style w:type="paragraph" w:customStyle="1" w:styleId="2">
    <w:name w:val="Åðéêåöáëßäá 2"/>
    <w:basedOn w:val="a2"/>
    <w:next w:val="a2"/>
    <w:rsid w:val="003E1D54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7FC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7FC5"/>
    <w:rPr>
      <w:rFonts w:ascii="Tahoma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claudio.romanelli</cp:lastModifiedBy>
  <cp:revision>15</cp:revision>
  <cp:lastPrinted>2020-06-22T10:27:00Z</cp:lastPrinted>
  <dcterms:created xsi:type="dcterms:W3CDTF">2019-01-09T10:05:00Z</dcterms:created>
  <dcterms:modified xsi:type="dcterms:W3CDTF">2020-06-22T10:28:00Z</dcterms:modified>
</cp:coreProperties>
</file>