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F8" w:rsidRDefault="00822FF8" w:rsidP="00822FF8">
      <w:pPr>
        <w:pStyle w:val="Default"/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822FF8">
        <w:rPr>
          <w:rFonts w:asciiTheme="minorHAnsi" w:hAnsiTheme="minorHAnsi" w:cstheme="minorHAnsi"/>
          <w:b/>
          <w:sz w:val="28"/>
        </w:rPr>
        <w:t>Bando per il conferimento di 11 borse di alta formazione e ricerca-azione - Progetto ORMA</w:t>
      </w:r>
    </w:p>
    <w:p w:rsidR="00822FF8" w:rsidRPr="00822FF8" w:rsidRDefault="00822FF8" w:rsidP="00822FF8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Scadenza per la presentazione delle domande: 18 settembre 2020</w:t>
      </w:r>
    </w:p>
    <w:p w:rsidR="00822FF8" w:rsidRDefault="00822FF8" w:rsidP="001942D3">
      <w:pPr>
        <w:pStyle w:val="Default"/>
        <w:rPr>
          <w:rFonts w:asciiTheme="minorHAnsi" w:hAnsiTheme="minorHAnsi" w:cstheme="minorHAnsi"/>
        </w:rPr>
      </w:pPr>
    </w:p>
    <w:p w:rsidR="00A94449" w:rsidRPr="00176D51" w:rsidRDefault="0041613E" w:rsidP="00A94449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Nazionale di Ottica del Consiglio Nazionale delle Ricerche ha indetto </w:t>
      </w:r>
      <w:r w:rsidR="001942D3" w:rsidRPr="00176D51">
        <w:rPr>
          <w:rFonts w:asciiTheme="minorHAnsi" w:hAnsiTheme="minorHAnsi" w:cstheme="minorHAnsi"/>
        </w:rPr>
        <w:t xml:space="preserve">una selezione per il conferimento di </w:t>
      </w:r>
      <w:r w:rsidR="001942D3" w:rsidRPr="00176D51">
        <w:rPr>
          <w:rFonts w:asciiTheme="minorHAnsi" w:hAnsiTheme="minorHAnsi" w:cstheme="minorHAnsi"/>
          <w:b/>
        </w:rPr>
        <w:t xml:space="preserve">11 </w:t>
      </w:r>
      <w:r w:rsidR="001942D3" w:rsidRPr="00176D51">
        <w:rPr>
          <w:rFonts w:asciiTheme="minorHAnsi" w:hAnsiTheme="minorHAnsi" w:cstheme="minorHAnsi"/>
          <w:b/>
        </w:rPr>
        <w:t>BORSE DI ALTA FORMAZIONE E RICERCA-AZIONE</w:t>
      </w:r>
      <w:r w:rsidR="001942D3" w:rsidRPr="00176D51">
        <w:rPr>
          <w:rFonts w:asciiTheme="minorHAnsi" w:hAnsiTheme="minorHAnsi" w:cstheme="minorHAnsi"/>
        </w:rPr>
        <w:t xml:space="preserve"> </w:t>
      </w:r>
      <w:r w:rsidR="00A94449">
        <w:rPr>
          <w:rFonts w:asciiTheme="minorHAnsi" w:hAnsiTheme="minorHAnsi" w:cstheme="minorHAnsi"/>
        </w:rPr>
        <w:t xml:space="preserve">da fruirsi </w:t>
      </w:r>
      <w:r w:rsidR="00A94449" w:rsidRPr="00176D51">
        <w:rPr>
          <w:rFonts w:asciiTheme="minorHAnsi" w:hAnsiTheme="minorHAnsi" w:cstheme="minorHAnsi"/>
        </w:rPr>
        <w:t xml:space="preserve">presso: </w:t>
      </w:r>
    </w:p>
    <w:p w:rsidR="00A94449" w:rsidRPr="00822FF8" w:rsidRDefault="00A94449" w:rsidP="00A94449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b/>
        </w:rPr>
      </w:pPr>
      <w:r w:rsidRPr="00822FF8">
        <w:rPr>
          <w:rFonts w:asciiTheme="minorHAnsi" w:hAnsiTheme="minorHAnsi" w:cstheme="minorHAnsi"/>
          <w:b/>
        </w:rPr>
        <w:t>Consiglio Nazionale delle Ricerche (Firenze e Pisa)</w:t>
      </w:r>
    </w:p>
    <w:p w:rsidR="00A94449" w:rsidRPr="00822FF8" w:rsidRDefault="00A94449" w:rsidP="00A94449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b/>
        </w:rPr>
      </w:pPr>
      <w:r w:rsidRPr="00822FF8">
        <w:rPr>
          <w:rFonts w:asciiTheme="minorHAnsi" w:hAnsiTheme="minorHAnsi" w:cstheme="minorHAnsi"/>
          <w:b/>
        </w:rPr>
        <w:t>Istituto Nazionale di Geofisica e Vulcanologia (Pisa)</w:t>
      </w:r>
    </w:p>
    <w:p w:rsidR="00A94449" w:rsidRPr="00822FF8" w:rsidRDefault="00A94449" w:rsidP="00A94449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b/>
        </w:rPr>
      </w:pPr>
      <w:r w:rsidRPr="00822FF8">
        <w:rPr>
          <w:rFonts w:asciiTheme="minorHAnsi" w:hAnsiTheme="minorHAnsi" w:cstheme="minorHAnsi"/>
          <w:b/>
        </w:rPr>
        <w:t>Istituto Nazionale di Fisica Nucleare (Firenze e Pisa)</w:t>
      </w:r>
    </w:p>
    <w:p w:rsidR="001942D3" w:rsidRDefault="001942D3" w:rsidP="00A94449">
      <w:pPr>
        <w:pStyle w:val="Default"/>
        <w:spacing w:after="120"/>
        <w:rPr>
          <w:rFonts w:asciiTheme="minorHAnsi" w:hAnsiTheme="minorHAnsi" w:cstheme="minorHAnsi"/>
        </w:rPr>
      </w:pPr>
      <w:r w:rsidRPr="00176D51">
        <w:rPr>
          <w:rFonts w:asciiTheme="minorHAnsi" w:hAnsiTheme="minorHAnsi" w:cstheme="minorHAnsi"/>
        </w:rPr>
        <w:t xml:space="preserve">Le borse sono riservate a </w:t>
      </w:r>
      <w:r w:rsidRPr="00176D51">
        <w:rPr>
          <w:rFonts w:asciiTheme="minorHAnsi" w:hAnsiTheme="minorHAnsi" w:cstheme="minorHAnsi"/>
        </w:rPr>
        <w:t xml:space="preserve">titolari di laurea specialistica o magistrale o laurea vecchio ordinamento con almeno due anni di esperienza in ambiti disciplinari attinenti ai percorsi formativi previsti dal progetto ORMA “Alta </w:t>
      </w:r>
      <w:proofErr w:type="spellStart"/>
      <w:r w:rsidRPr="00176D51">
        <w:rPr>
          <w:rFonts w:asciiTheme="minorHAnsi" w:hAnsiTheme="minorHAnsi" w:cstheme="minorHAnsi"/>
        </w:rPr>
        <w:t>fORMAzione</w:t>
      </w:r>
      <w:proofErr w:type="spellEnd"/>
      <w:r w:rsidRPr="00176D51">
        <w:rPr>
          <w:rFonts w:asciiTheme="minorHAnsi" w:hAnsiTheme="minorHAnsi" w:cstheme="minorHAnsi"/>
        </w:rPr>
        <w:t xml:space="preserve"> e ricerca-azione presso enti di ricerca toscani</w:t>
      </w:r>
      <w:r w:rsidR="00A94449">
        <w:rPr>
          <w:rFonts w:asciiTheme="minorHAnsi" w:hAnsiTheme="minorHAnsi" w:cstheme="minorHAnsi"/>
        </w:rPr>
        <w:t>”:</w:t>
      </w:r>
    </w:p>
    <w:p w:rsidR="00A94449" w:rsidRP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A94449">
        <w:rPr>
          <w:rFonts w:asciiTheme="minorHAnsi" w:hAnsiTheme="minorHAnsi" w:cstheme="minorHAnsi"/>
        </w:rPr>
        <w:t xml:space="preserve">Strategie di Innovazione e </w:t>
      </w:r>
      <w:proofErr w:type="spellStart"/>
      <w:r w:rsidRPr="00A94449">
        <w:rPr>
          <w:rFonts w:asciiTheme="minorHAnsi" w:hAnsiTheme="minorHAnsi" w:cstheme="minorHAnsi"/>
        </w:rPr>
        <w:t>UPtake</w:t>
      </w:r>
      <w:proofErr w:type="spellEnd"/>
      <w:r w:rsidRPr="00A94449">
        <w:rPr>
          <w:rFonts w:asciiTheme="minorHAnsi" w:hAnsiTheme="minorHAnsi" w:cstheme="minorHAnsi"/>
        </w:rPr>
        <w:t xml:space="preserve"> industriale (SIUP)</w:t>
      </w:r>
    </w:p>
    <w:p w:rsid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proofErr w:type="spellStart"/>
      <w:r w:rsidRPr="00A94449">
        <w:rPr>
          <w:rFonts w:asciiTheme="minorHAnsi" w:hAnsiTheme="minorHAnsi" w:cstheme="minorHAnsi"/>
        </w:rPr>
        <w:t>Foresight</w:t>
      </w:r>
      <w:proofErr w:type="spellEnd"/>
      <w:r w:rsidRPr="00A94449">
        <w:rPr>
          <w:rFonts w:asciiTheme="minorHAnsi" w:hAnsiTheme="minorHAnsi" w:cstheme="minorHAnsi"/>
        </w:rPr>
        <w:t xml:space="preserve"> e valorizzazione di </w:t>
      </w:r>
      <w:proofErr w:type="spellStart"/>
      <w:r w:rsidRPr="00A94449">
        <w:rPr>
          <w:rFonts w:asciiTheme="minorHAnsi" w:hAnsiTheme="minorHAnsi" w:cstheme="minorHAnsi"/>
        </w:rPr>
        <w:t>MAteriali</w:t>
      </w:r>
      <w:proofErr w:type="spellEnd"/>
      <w:r w:rsidRPr="00A94449">
        <w:rPr>
          <w:rFonts w:asciiTheme="minorHAnsi" w:hAnsiTheme="minorHAnsi" w:cstheme="minorHAnsi"/>
        </w:rPr>
        <w:t xml:space="preserve"> innovativi e Tecnologie avanzate (MAT)</w:t>
      </w:r>
    </w:p>
    <w:p w:rsid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A94449">
        <w:rPr>
          <w:rFonts w:asciiTheme="minorHAnsi" w:hAnsiTheme="minorHAnsi" w:cstheme="minorHAnsi"/>
        </w:rPr>
        <w:t xml:space="preserve">Trasferimento tecnologico Ricerca-Imprese e </w:t>
      </w:r>
      <w:proofErr w:type="spellStart"/>
      <w:r w:rsidRPr="00A94449">
        <w:rPr>
          <w:rFonts w:asciiTheme="minorHAnsi" w:hAnsiTheme="minorHAnsi" w:cstheme="minorHAnsi"/>
        </w:rPr>
        <w:t>Scouting</w:t>
      </w:r>
      <w:proofErr w:type="spellEnd"/>
      <w:r w:rsidRPr="00A94449">
        <w:rPr>
          <w:rFonts w:asciiTheme="minorHAnsi" w:hAnsiTheme="minorHAnsi" w:cstheme="minorHAnsi"/>
        </w:rPr>
        <w:t xml:space="preserve"> di nuove opportunità (TRIS)</w:t>
      </w:r>
    </w:p>
    <w:p w:rsidR="00A94449" w:rsidRP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A94449">
        <w:rPr>
          <w:rFonts w:asciiTheme="minorHAnsi" w:hAnsiTheme="minorHAnsi" w:cstheme="minorHAnsi"/>
        </w:rPr>
        <w:t>Promozione Internazionalizzazione e Marketing degli Enti di ricerca</w:t>
      </w:r>
      <w:r w:rsidRPr="00A94449">
        <w:rPr>
          <w:rFonts w:asciiTheme="minorHAnsi" w:hAnsiTheme="minorHAnsi" w:cstheme="minorHAnsi"/>
        </w:rPr>
        <w:t xml:space="preserve"> (PRIME)</w:t>
      </w:r>
    </w:p>
    <w:p w:rsidR="00A94449" w:rsidRP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A94449">
        <w:rPr>
          <w:rFonts w:asciiTheme="minorHAnsi" w:hAnsiTheme="minorHAnsi" w:cstheme="minorHAnsi"/>
        </w:rPr>
        <w:t xml:space="preserve">Analisi, </w:t>
      </w:r>
      <w:proofErr w:type="spellStart"/>
      <w:r w:rsidRPr="00A94449">
        <w:rPr>
          <w:rFonts w:asciiTheme="minorHAnsi" w:hAnsiTheme="minorHAnsi" w:cstheme="minorHAnsi"/>
        </w:rPr>
        <w:t>RicerCa</w:t>
      </w:r>
      <w:proofErr w:type="spellEnd"/>
      <w:r w:rsidRPr="00A94449">
        <w:rPr>
          <w:rFonts w:asciiTheme="minorHAnsi" w:hAnsiTheme="minorHAnsi" w:cstheme="minorHAnsi"/>
        </w:rPr>
        <w:t xml:space="preserve"> ed innovazione nella valutazione dei rischi geo-Ambientali</w:t>
      </w:r>
      <w:r w:rsidRPr="00A94449">
        <w:rPr>
          <w:rFonts w:asciiTheme="minorHAnsi" w:hAnsiTheme="minorHAnsi" w:cstheme="minorHAnsi"/>
        </w:rPr>
        <w:t xml:space="preserve"> (ARCA)</w:t>
      </w:r>
    </w:p>
    <w:p w:rsidR="00A94449" w:rsidRP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A94449">
        <w:rPr>
          <w:rFonts w:asciiTheme="minorHAnsi" w:hAnsiTheme="minorHAnsi" w:cstheme="minorHAnsi"/>
        </w:rPr>
        <w:t>Dall'idea alla persona: innovazio</w:t>
      </w:r>
      <w:bookmarkStart w:id="0" w:name="_GoBack"/>
      <w:bookmarkEnd w:id="0"/>
      <w:r w:rsidRPr="00A94449">
        <w:rPr>
          <w:rFonts w:asciiTheme="minorHAnsi" w:hAnsiTheme="minorHAnsi" w:cstheme="minorHAnsi"/>
        </w:rPr>
        <w:t xml:space="preserve">ne, </w:t>
      </w:r>
      <w:proofErr w:type="spellStart"/>
      <w:r w:rsidRPr="00A94449">
        <w:rPr>
          <w:rFonts w:asciiTheme="minorHAnsi" w:hAnsiTheme="minorHAnsi" w:cstheme="minorHAnsi"/>
        </w:rPr>
        <w:t>TRAsferimento</w:t>
      </w:r>
      <w:proofErr w:type="spellEnd"/>
      <w:r w:rsidRPr="00A94449">
        <w:rPr>
          <w:rFonts w:asciiTheme="minorHAnsi" w:hAnsiTheme="minorHAnsi" w:cstheme="minorHAnsi"/>
        </w:rPr>
        <w:t xml:space="preserve">, Integrazione in ambito Life </w:t>
      </w:r>
      <w:proofErr w:type="spellStart"/>
      <w:r w:rsidRPr="00A94449">
        <w:rPr>
          <w:rFonts w:asciiTheme="minorHAnsi" w:hAnsiTheme="minorHAnsi" w:cstheme="minorHAnsi"/>
        </w:rPr>
        <w:t>Sciences</w:t>
      </w:r>
      <w:proofErr w:type="spellEnd"/>
      <w:r w:rsidRPr="00A94449">
        <w:rPr>
          <w:rFonts w:asciiTheme="minorHAnsi" w:hAnsiTheme="minorHAnsi" w:cstheme="minorHAnsi"/>
        </w:rPr>
        <w:t xml:space="preserve"> </w:t>
      </w:r>
      <w:r w:rsidRPr="00A94449">
        <w:rPr>
          <w:rFonts w:asciiTheme="minorHAnsi" w:hAnsiTheme="minorHAnsi" w:cstheme="minorHAnsi"/>
        </w:rPr>
        <w:t>(TRAILS)</w:t>
      </w:r>
    </w:p>
    <w:p w:rsidR="00A94449" w:rsidRP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proofErr w:type="spellStart"/>
      <w:proofErr w:type="gramStart"/>
      <w:r w:rsidRPr="00A94449">
        <w:rPr>
          <w:rFonts w:asciiTheme="minorHAnsi" w:hAnsiTheme="minorHAnsi" w:cstheme="minorHAnsi"/>
        </w:rPr>
        <w:t>raCcontare</w:t>
      </w:r>
      <w:proofErr w:type="spellEnd"/>
      <w:proofErr w:type="gramEnd"/>
      <w:r w:rsidRPr="00A94449">
        <w:rPr>
          <w:rFonts w:asciiTheme="minorHAnsi" w:hAnsiTheme="minorHAnsi" w:cstheme="minorHAnsi"/>
        </w:rPr>
        <w:t xml:space="preserve"> La </w:t>
      </w:r>
      <w:proofErr w:type="spellStart"/>
      <w:r w:rsidRPr="00A94449">
        <w:rPr>
          <w:rFonts w:asciiTheme="minorHAnsi" w:hAnsiTheme="minorHAnsi" w:cstheme="minorHAnsi"/>
        </w:rPr>
        <w:t>crIsi</w:t>
      </w:r>
      <w:proofErr w:type="spellEnd"/>
      <w:r w:rsidRPr="00A94449">
        <w:rPr>
          <w:rFonts w:asciiTheme="minorHAnsi" w:hAnsiTheme="minorHAnsi" w:cstheme="minorHAnsi"/>
        </w:rPr>
        <w:t xml:space="preserve"> energetica, </w:t>
      </w:r>
      <w:proofErr w:type="spellStart"/>
      <w:r w:rsidRPr="00A94449">
        <w:rPr>
          <w:rFonts w:asciiTheme="minorHAnsi" w:hAnsiTheme="minorHAnsi" w:cstheme="minorHAnsi"/>
        </w:rPr>
        <w:t>econoMicA</w:t>
      </w:r>
      <w:proofErr w:type="spellEnd"/>
      <w:r w:rsidRPr="00A94449">
        <w:rPr>
          <w:rFonts w:asciiTheme="minorHAnsi" w:hAnsiTheme="minorHAnsi" w:cstheme="minorHAnsi"/>
        </w:rPr>
        <w:t xml:space="preserve"> ed </w:t>
      </w:r>
      <w:proofErr w:type="spellStart"/>
      <w:r w:rsidRPr="00A94449">
        <w:rPr>
          <w:rFonts w:asciiTheme="minorHAnsi" w:hAnsiTheme="minorHAnsi" w:cstheme="minorHAnsi"/>
        </w:rPr>
        <w:t>ed</w:t>
      </w:r>
      <w:proofErr w:type="spellEnd"/>
      <w:r w:rsidRPr="00A94449">
        <w:rPr>
          <w:rFonts w:asciiTheme="minorHAnsi" w:hAnsiTheme="minorHAnsi" w:cstheme="minorHAnsi"/>
        </w:rPr>
        <w:t xml:space="preserve"> </w:t>
      </w:r>
      <w:proofErr w:type="spellStart"/>
      <w:r w:rsidRPr="00A94449">
        <w:rPr>
          <w:rFonts w:asciiTheme="minorHAnsi" w:hAnsiTheme="minorHAnsi" w:cstheme="minorHAnsi"/>
        </w:rPr>
        <w:t>ecosisTEmica</w:t>
      </w:r>
      <w:proofErr w:type="spellEnd"/>
      <w:r w:rsidRPr="00A94449">
        <w:rPr>
          <w:rFonts w:asciiTheme="minorHAnsi" w:hAnsiTheme="minorHAnsi" w:cstheme="minorHAnsi"/>
        </w:rPr>
        <w:t xml:space="preserve"> (CLIMATE)</w:t>
      </w:r>
    </w:p>
    <w:p w:rsidR="00A94449" w:rsidRDefault="00A94449" w:rsidP="00A9444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proofErr w:type="spellStart"/>
      <w:r w:rsidRPr="00A94449">
        <w:rPr>
          <w:rFonts w:asciiTheme="minorHAnsi" w:hAnsiTheme="minorHAnsi" w:cstheme="minorHAnsi"/>
        </w:rPr>
        <w:t>EUROprogettazione</w:t>
      </w:r>
      <w:proofErr w:type="spellEnd"/>
      <w:r w:rsidRPr="00A94449">
        <w:rPr>
          <w:rFonts w:asciiTheme="minorHAnsi" w:hAnsiTheme="minorHAnsi" w:cstheme="minorHAnsi"/>
        </w:rPr>
        <w:t xml:space="preserve"> e ricerca a livello internazionale, come costruire una carriera oltre i confini. </w:t>
      </w:r>
      <w:proofErr w:type="spellStart"/>
      <w:r w:rsidRPr="00A94449">
        <w:rPr>
          <w:rFonts w:asciiTheme="minorHAnsi" w:hAnsiTheme="minorHAnsi" w:cstheme="minorHAnsi"/>
        </w:rPr>
        <w:t>LABoratori</w:t>
      </w:r>
      <w:proofErr w:type="spellEnd"/>
      <w:r w:rsidRPr="00A94449">
        <w:rPr>
          <w:rFonts w:asciiTheme="minorHAnsi" w:hAnsiTheme="minorHAnsi" w:cstheme="minorHAnsi"/>
        </w:rPr>
        <w:t xml:space="preserve"> progettuali per una partecipazione competitiva a </w:t>
      </w:r>
      <w:r>
        <w:rPr>
          <w:rFonts w:asciiTheme="minorHAnsi" w:hAnsiTheme="minorHAnsi" w:cstheme="minorHAnsi"/>
        </w:rPr>
        <w:t>bandi europei e internazionali (EUROLAB)</w:t>
      </w:r>
    </w:p>
    <w:p w:rsidR="00176D51" w:rsidRPr="00822FF8" w:rsidRDefault="00176D51" w:rsidP="00782F6A">
      <w:pPr>
        <w:spacing w:after="120"/>
        <w:rPr>
          <w:rFonts w:cstheme="minorHAnsi"/>
          <w:sz w:val="24"/>
          <w:szCs w:val="24"/>
        </w:rPr>
      </w:pPr>
      <w:r w:rsidRPr="00782F6A">
        <w:rPr>
          <w:rFonts w:cstheme="minorHAnsi"/>
          <w:color w:val="000000"/>
          <w:sz w:val="24"/>
          <w:szCs w:val="24"/>
        </w:rPr>
        <w:t>La scadenza per la presentazione delle domande è il 18 settembre 2020</w:t>
      </w:r>
      <w:r w:rsidR="00782F6A" w:rsidRPr="00782F6A">
        <w:rPr>
          <w:rFonts w:cstheme="minorHAnsi"/>
          <w:color w:val="000000"/>
          <w:sz w:val="24"/>
          <w:szCs w:val="24"/>
        </w:rPr>
        <w:t xml:space="preserve"> (</w:t>
      </w:r>
      <w:r w:rsidR="00782F6A" w:rsidRPr="00782F6A">
        <w:rPr>
          <w:rFonts w:cstheme="minorHAnsi"/>
          <w:color w:val="000000"/>
          <w:sz w:val="24"/>
          <w:szCs w:val="24"/>
        </w:rPr>
        <w:t xml:space="preserve">Avviso pubblicato sulla Gazzetta Ufficiale n. </w:t>
      </w:r>
      <w:r w:rsidR="00782F6A" w:rsidRPr="00782F6A">
        <w:rPr>
          <w:rFonts w:cstheme="minorHAnsi"/>
          <w:color w:val="000000"/>
          <w:sz w:val="24"/>
          <w:szCs w:val="24"/>
        </w:rPr>
        <w:t>60</w:t>
      </w:r>
      <w:r w:rsidR="00782F6A" w:rsidRPr="00782F6A">
        <w:rPr>
          <w:rFonts w:cstheme="minorHAnsi"/>
          <w:color w:val="000000"/>
          <w:sz w:val="24"/>
          <w:szCs w:val="24"/>
        </w:rPr>
        <w:t xml:space="preserve"> del </w:t>
      </w:r>
      <w:r w:rsidR="00782F6A" w:rsidRPr="00782F6A">
        <w:rPr>
          <w:rFonts w:cstheme="minorHAnsi"/>
          <w:color w:val="000000"/>
          <w:sz w:val="24"/>
          <w:szCs w:val="24"/>
        </w:rPr>
        <w:t>4-8-2020</w:t>
      </w:r>
      <w:r w:rsidR="00782F6A">
        <w:rPr>
          <w:rFonts w:cstheme="minorHAnsi"/>
          <w:color w:val="000000"/>
          <w:sz w:val="24"/>
          <w:szCs w:val="24"/>
        </w:rPr>
        <w:t>).</w:t>
      </w:r>
    </w:p>
    <w:p w:rsidR="001942D3" w:rsidRDefault="00822FF8" w:rsidP="00822FF8">
      <w:pPr>
        <w:spacing w:after="120"/>
        <w:rPr>
          <w:rFonts w:eastAsia="Times New Roman" w:cstheme="minorHAnsi"/>
          <w:sz w:val="24"/>
          <w:szCs w:val="24"/>
          <w:lang w:eastAsia="it-IT"/>
        </w:rPr>
      </w:pPr>
      <w:r w:rsidRPr="00782F6A">
        <w:rPr>
          <w:rFonts w:cstheme="minorHAnsi"/>
          <w:color w:val="000000"/>
          <w:sz w:val="24"/>
          <w:szCs w:val="24"/>
        </w:rPr>
        <w:t>Il bando completo, con u</w:t>
      </w:r>
      <w:r w:rsidR="001942D3" w:rsidRPr="00782F6A">
        <w:rPr>
          <w:rFonts w:cstheme="minorHAnsi"/>
          <w:color w:val="000000"/>
          <w:sz w:val="24"/>
          <w:szCs w:val="24"/>
        </w:rPr>
        <w:t>lteriori dettagli</w:t>
      </w:r>
      <w:r w:rsidR="00753DEC" w:rsidRPr="00782F6A">
        <w:rPr>
          <w:rFonts w:cstheme="minorHAnsi"/>
          <w:color w:val="000000"/>
          <w:sz w:val="24"/>
          <w:szCs w:val="24"/>
        </w:rPr>
        <w:t xml:space="preserve"> sui percorsi formativi offerti</w:t>
      </w:r>
      <w:r w:rsidRPr="00782F6A">
        <w:rPr>
          <w:rFonts w:cstheme="minorHAnsi"/>
          <w:color w:val="000000"/>
          <w:sz w:val="24"/>
          <w:szCs w:val="24"/>
        </w:rPr>
        <w:t>, sui requisiti di ammissione</w:t>
      </w:r>
      <w:r w:rsidR="00753DEC" w:rsidRPr="00782F6A">
        <w:rPr>
          <w:rFonts w:cstheme="minorHAnsi"/>
          <w:color w:val="000000"/>
          <w:sz w:val="24"/>
          <w:szCs w:val="24"/>
        </w:rPr>
        <w:t xml:space="preserve"> e sulle modalità di presentazione delle domande</w:t>
      </w:r>
      <w:r w:rsidRPr="00782F6A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è disponibile sui seguenti siti</w:t>
      </w:r>
      <w:r w:rsidR="001942D3" w:rsidRPr="00176D51">
        <w:rPr>
          <w:rFonts w:cstheme="minorHAnsi"/>
          <w:sz w:val="24"/>
          <w:szCs w:val="24"/>
        </w:rPr>
        <w:t xml:space="preserve">: </w:t>
      </w:r>
      <w:hyperlink r:id="rId5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www.ino.it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6" w:history="1">
        <w:r w:rsidRPr="002C53FA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www.urp.cnr.it</w:t>
        </w:r>
      </w:hyperlink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42D3" w:rsidRPr="00176D51">
        <w:rPr>
          <w:rFonts w:eastAsia="Times New Roman" w:cstheme="minorHAnsi"/>
          <w:sz w:val="24"/>
          <w:szCs w:val="24"/>
          <w:lang w:eastAsia="it-IT"/>
        </w:rPr>
        <w:t>sotto</w:t>
      </w:r>
      <w:r w:rsidR="001942D3" w:rsidRPr="001942D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42D3" w:rsidRPr="00176D51">
        <w:rPr>
          <w:rFonts w:eastAsia="Times New Roman" w:cstheme="minorHAnsi"/>
          <w:sz w:val="24"/>
          <w:szCs w:val="24"/>
          <w:lang w:eastAsia="it-IT"/>
        </w:rPr>
        <w:t>‘F</w:t>
      </w:r>
      <w:r w:rsidR="001942D3" w:rsidRPr="001942D3">
        <w:rPr>
          <w:rFonts w:eastAsia="Times New Roman" w:cstheme="minorHAnsi"/>
          <w:sz w:val="24"/>
          <w:szCs w:val="24"/>
          <w:lang w:eastAsia="it-IT"/>
        </w:rPr>
        <w:t>ormazione</w:t>
      </w:r>
      <w:r w:rsidR="001942D3" w:rsidRPr="00176D51">
        <w:rPr>
          <w:rFonts w:eastAsia="Times New Roman" w:cstheme="minorHAnsi"/>
          <w:sz w:val="24"/>
          <w:szCs w:val="24"/>
          <w:lang w:eastAsia="it-IT"/>
        </w:rPr>
        <w:t>’</w:t>
      </w:r>
      <w:r w:rsidR="001942D3" w:rsidRPr="001942D3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7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www.regione.toscana.it/por-fse-2014-2020/bandi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8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www.giovanisi.it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9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www.fi.infn.it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10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www.pi.infn.it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 xml:space="preserve">, </w:t>
      </w:r>
      <w:hyperlink r:id="rId11" w:history="1">
        <w:r w:rsidR="001942D3" w:rsidRPr="00176D5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www.ingv.it</w:t>
        </w:r>
      </w:hyperlink>
      <w:r w:rsidR="001942D3" w:rsidRPr="00176D51">
        <w:rPr>
          <w:rFonts w:eastAsia="Times New Roman" w:cstheme="minorHAnsi"/>
          <w:sz w:val="24"/>
          <w:szCs w:val="24"/>
          <w:lang w:eastAsia="it-IT"/>
        </w:rPr>
        <w:t>.</w:t>
      </w:r>
    </w:p>
    <w:p w:rsidR="00176D51" w:rsidRPr="00176D51" w:rsidRDefault="00176D51" w:rsidP="00822FF8">
      <w:pPr>
        <w:spacing w:after="120"/>
        <w:rPr>
          <w:rFonts w:cstheme="minorHAnsi"/>
          <w:i/>
          <w:color w:val="000000"/>
          <w:sz w:val="24"/>
          <w:szCs w:val="24"/>
        </w:rPr>
      </w:pPr>
      <w:r w:rsidRPr="00176D51">
        <w:rPr>
          <w:rFonts w:cstheme="minorHAnsi"/>
          <w:i/>
          <w:color w:val="000000"/>
          <w:sz w:val="24"/>
          <w:szCs w:val="24"/>
        </w:rPr>
        <w:t xml:space="preserve">I percorsi di alta formazione e ricerca-azione sono finanziati con le risorse del POR FSE TOSCANA 2014-2020 e rientrano nell'ambito di </w:t>
      </w:r>
      <w:proofErr w:type="spellStart"/>
      <w:r w:rsidRPr="00176D51">
        <w:rPr>
          <w:rFonts w:cstheme="minorHAnsi"/>
          <w:i/>
          <w:color w:val="000000"/>
          <w:sz w:val="24"/>
          <w:szCs w:val="24"/>
        </w:rPr>
        <w:t>Giovanisì</w:t>
      </w:r>
      <w:proofErr w:type="spellEnd"/>
      <w:r w:rsidRPr="00176D51">
        <w:rPr>
          <w:rFonts w:cstheme="minorHAnsi"/>
          <w:i/>
          <w:color w:val="000000"/>
          <w:sz w:val="24"/>
          <w:szCs w:val="24"/>
        </w:rPr>
        <w:t xml:space="preserve"> (www.giovanisi.it), il progetto della Regione Toscana per l'autonomia dei giovani</w:t>
      </w:r>
      <w:r w:rsidRPr="00176D51">
        <w:rPr>
          <w:rFonts w:cstheme="minorHAnsi"/>
          <w:i/>
          <w:color w:val="000000"/>
          <w:sz w:val="24"/>
          <w:szCs w:val="24"/>
        </w:rPr>
        <w:t>.</w:t>
      </w:r>
    </w:p>
    <w:p w:rsidR="001942D3" w:rsidRDefault="001942D3"/>
    <w:sectPr w:rsidR="001942D3" w:rsidSect="00EB687A">
      <w:pgSz w:w="11906" w:h="17338"/>
      <w:pgMar w:top="1123" w:right="290" w:bottom="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4DE8"/>
    <w:multiLevelType w:val="hybridMultilevel"/>
    <w:tmpl w:val="07A4983E"/>
    <w:lvl w:ilvl="0" w:tplc="BD20E3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5ED5"/>
    <w:multiLevelType w:val="hybridMultilevel"/>
    <w:tmpl w:val="26AC1E2E"/>
    <w:lvl w:ilvl="0" w:tplc="BD20E3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3"/>
    <w:rsid w:val="00176D51"/>
    <w:rsid w:val="001942D3"/>
    <w:rsid w:val="0041613E"/>
    <w:rsid w:val="00753DEC"/>
    <w:rsid w:val="00782F6A"/>
    <w:rsid w:val="00822FF8"/>
    <w:rsid w:val="00A94449"/>
    <w:rsid w:val="00C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2A63-2BF9-4E12-ABDF-296DFE0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4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42D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42D3"/>
    <w:rPr>
      <w:color w:val="0563C1" w:themeColor="hyperlink"/>
      <w:u w:val="single"/>
    </w:rPr>
  </w:style>
  <w:style w:type="character" w:customStyle="1" w:styleId="estremi">
    <w:name w:val="estremi"/>
    <w:basedOn w:val="Carpredefinitoparagrafo"/>
    <w:rsid w:val="00782F6A"/>
  </w:style>
  <w:style w:type="paragraph" w:styleId="Paragrafoelenco">
    <w:name w:val="List Paragraph"/>
    <w:basedOn w:val="Normale"/>
    <w:uiPriority w:val="34"/>
    <w:qFormat/>
    <w:rsid w:val="00A9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i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e.toscana.it/por-fse-2014-2020/ban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.cnr.it" TargetMode="External"/><Relationship Id="rId11" Type="http://schemas.openxmlformats.org/officeDocument/2006/relationships/hyperlink" Target="http://www.ingv.it" TargetMode="External"/><Relationship Id="rId5" Type="http://schemas.openxmlformats.org/officeDocument/2006/relationships/hyperlink" Target="http://www.ino.it" TargetMode="External"/><Relationship Id="rId10" Type="http://schemas.openxmlformats.org/officeDocument/2006/relationships/hyperlink" Target="http://www.pi.inf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.inf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CNR-INO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Selisca</dc:creator>
  <cp:keywords/>
  <dc:description/>
  <cp:lastModifiedBy>Daniela Selisca</cp:lastModifiedBy>
  <cp:revision>8</cp:revision>
  <dcterms:created xsi:type="dcterms:W3CDTF">2020-08-05T06:20:00Z</dcterms:created>
  <dcterms:modified xsi:type="dcterms:W3CDTF">2020-08-05T07:02:00Z</dcterms:modified>
</cp:coreProperties>
</file>