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C6EEF4" w14:textId="77777777" w:rsidR="005B73A0" w:rsidRDefault="005B73A0" w:rsidP="005B73A0">
      <w:pPr>
        <w:tabs>
          <w:tab w:val="left" w:pos="284"/>
        </w:tabs>
        <w:autoSpaceDE w:val="0"/>
        <w:autoSpaceDN w:val="0"/>
        <w:adjustRightInd w:val="0"/>
        <w:rPr>
          <w:rFonts w:ascii="Arial" w:hAnsi="Arial" w:cs="Arial"/>
          <w:b/>
          <w:sz w:val="22"/>
          <w:szCs w:val="22"/>
        </w:rPr>
      </w:pPr>
    </w:p>
    <w:p w14:paraId="38C9DEC2" w14:textId="77777777" w:rsidR="005B73A0" w:rsidRDefault="005B73A0" w:rsidP="005B73A0">
      <w:pPr>
        <w:tabs>
          <w:tab w:val="left" w:pos="284"/>
        </w:tabs>
        <w:autoSpaceDE w:val="0"/>
        <w:autoSpaceDN w:val="0"/>
        <w:adjustRightInd w:val="0"/>
        <w:rPr>
          <w:rFonts w:ascii="Arial" w:hAnsi="Arial" w:cs="Arial"/>
          <w:b/>
          <w:sz w:val="22"/>
          <w:szCs w:val="22"/>
        </w:rPr>
      </w:pPr>
      <w:r w:rsidRPr="009955B5">
        <w:rPr>
          <w:rFonts w:ascii="Arial" w:hAnsi="Arial" w:cs="Arial"/>
          <w:b/>
          <w:sz w:val="22"/>
          <w:szCs w:val="22"/>
        </w:rPr>
        <w:t xml:space="preserve">Allegato 1 – Istanza </w:t>
      </w:r>
      <w:r>
        <w:rPr>
          <w:rFonts w:ascii="Arial" w:hAnsi="Arial" w:cs="Arial"/>
          <w:b/>
          <w:sz w:val="22"/>
          <w:szCs w:val="22"/>
        </w:rPr>
        <w:t xml:space="preserve">adesione </w:t>
      </w:r>
      <w:r w:rsidRPr="009955B5">
        <w:rPr>
          <w:rFonts w:ascii="Arial" w:hAnsi="Arial" w:cs="Arial"/>
          <w:b/>
          <w:sz w:val="22"/>
          <w:szCs w:val="22"/>
        </w:rPr>
        <w:t>Manifestazione di interesse</w:t>
      </w:r>
    </w:p>
    <w:p w14:paraId="33738355" w14:textId="77777777" w:rsidR="005B73A0" w:rsidRDefault="005B73A0" w:rsidP="005B73A0">
      <w:pPr>
        <w:tabs>
          <w:tab w:val="left" w:pos="284"/>
        </w:tabs>
        <w:autoSpaceDE w:val="0"/>
        <w:autoSpaceDN w:val="0"/>
        <w:adjustRightInd w:val="0"/>
        <w:rPr>
          <w:rFonts w:ascii="Arial" w:hAnsi="Arial" w:cs="Arial"/>
          <w:b/>
          <w:sz w:val="22"/>
          <w:szCs w:val="22"/>
        </w:rPr>
      </w:pPr>
    </w:p>
    <w:p w14:paraId="718218F6" w14:textId="77777777" w:rsidR="005B73A0" w:rsidRPr="009955B5" w:rsidRDefault="005B73A0" w:rsidP="005B73A0">
      <w:pPr>
        <w:tabs>
          <w:tab w:val="left" w:pos="284"/>
        </w:tabs>
        <w:autoSpaceDE w:val="0"/>
        <w:autoSpaceDN w:val="0"/>
        <w:adjustRightInd w:val="0"/>
        <w:rPr>
          <w:rFonts w:ascii="Arial" w:hAnsi="Arial" w:cs="Arial"/>
          <w:b/>
          <w:sz w:val="22"/>
          <w:szCs w:val="22"/>
        </w:rPr>
      </w:pPr>
    </w:p>
    <w:p w14:paraId="27048157" w14:textId="77777777" w:rsidR="005B73A0" w:rsidRPr="00932C05" w:rsidRDefault="005B73A0" w:rsidP="005B73A0">
      <w:pPr>
        <w:tabs>
          <w:tab w:val="left" w:pos="284"/>
        </w:tabs>
        <w:autoSpaceDE w:val="0"/>
        <w:autoSpaceDN w:val="0"/>
        <w:adjustRightInd w:val="0"/>
        <w:jc w:val="center"/>
        <w:rPr>
          <w:rFonts w:ascii="Arial" w:hAnsi="Arial" w:cs="Arial"/>
          <w:b/>
          <w:sz w:val="22"/>
          <w:szCs w:val="22"/>
        </w:rPr>
      </w:pPr>
      <w:r w:rsidRPr="00932C05">
        <w:rPr>
          <w:rFonts w:ascii="Arial" w:hAnsi="Arial" w:cs="Arial"/>
          <w:b/>
          <w:sz w:val="22"/>
          <w:szCs w:val="22"/>
        </w:rPr>
        <w:t xml:space="preserve">MANIFESTAZIONE DI INTERESSE PROCEDURA SOTTO SOGLIA </w:t>
      </w:r>
    </w:p>
    <w:p w14:paraId="72E2B6B3" w14:textId="77777777" w:rsidR="005B73A0" w:rsidRPr="00A45DD4" w:rsidRDefault="005B73A0" w:rsidP="005B73A0">
      <w:pPr>
        <w:tabs>
          <w:tab w:val="left" w:pos="284"/>
        </w:tabs>
        <w:autoSpaceDE w:val="0"/>
        <w:autoSpaceDN w:val="0"/>
        <w:adjustRightInd w:val="0"/>
        <w:jc w:val="center"/>
        <w:rPr>
          <w:rFonts w:ascii="Arial" w:hAnsi="Arial" w:cs="Arial"/>
          <w:sz w:val="22"/>
          <w:szCs w:val="22"/>
          <w:lang w:val="en-US"/>
        </w:rPr>
      </w:pPr>
      <w:r w:rsidRPr="00A45DD4">
        <w:rPr>
          <w:rFonts w:ascii="Arial" w:hAnsi="Arial" w:cs="Arial"/>
          <w:sz w:val="22"/>
          <w:szCs w:val="22"/>
          <w:lang w:val="en-US"/>
        </w:rPr>
        <w:t xml:space="preserve">ex art. 36, co. 2, </w:t>
      </w:r>
      <w:proofErr w:type="spellStart"/>
      <w:r w:rsidRPr="00A45DD4">
        <w:rPr>
          <w:rFonts w:ascii="Arial" w:hAnsi="Arial" w:cs="Arial"/>
          <w:sz w:val="22"/>
          <w:szCs w:val="22"/>
          <w:lang w:val="en-US"/>
        </w:rPr>
        <w:t>lett</w:t>
      </w:r>
      <w:proofErr w:type="spellEnd"/>
      <w:r w:rsidRPr="00A45DD4">
        <w:rPr>
          <w:rFonts w:ascii="Arial" w:hAnsi="Arial" w:cs="Arial"/>
          <w:sz w:val="22"/>
          <w:szCs w:val="22"/>
          <w:lang w:val="en-US"/>
        </w:rPr>
        <w:t xml:space="preserve">. b) del </w:t>
      </w:r>
      <w:proofErr w:type="spellStart"/>
      <w:r w:rsidRPr="00A45DD4">
        <w:rPr>
          <w:rFonts w:ascii="Arial" w:hAnsi="Arial" w:cs="Arial"/>
          <w:sz w:val="22"/>
          <w:szCs w:val="22"/>
          <w:lang w:val="en-US"/>
        </w:rPr>
        <w:t>d.lgs</w:t>
      </w:r>
      <w:proofErr w:type="spellEnd"/>
      <w:r w:rsidRPr="00A45DD4">
        <w:rPr>
          <w:rFonts w:ascii="Arial" w:hAnsi="Arial" w:cs="Arial"/>
          <w:sz w:val="22"/>
          <w:szCs w:val="22"/>
          <w:lang w:val="en-US"/>
        </w:rPr>
        <w:t>. n. 50/2016</w:t>
      </w:r>
    </w:p>
    <w:p w14:paraId="7E87F7E5" w14:textId="77777777" w:rsidR="005B73A0" w:rsidRPr="00A45DD4" w:rsidRDefault="005B73A0" w:rsidP="005B73A0">
      <w:pPr>
        <w:tabs>
          <w:tab w:val="left" w:pos="284"/>
        </w:tabs>
        <w:autoSpaceDE w:val="0"/>
        <w:autoSpaceDN w:val="0"/>
        <w:adjustRightInd w:val="0"/>
        <w:jc w:val="center"/>
        <w:rPr>
          <w:rFonts w:ascii="Arial" w:hAnsi="Arial" w:cs="Arial"/>
          <w:b/>
          <w:bCs/>
          <w:sz w:val="22"/>
          <w:szCs w:val="22"/>
          <w:lang w:val="en-US"/>
        </w:rPr>
      </w:pPr>
    </w:p>
    <w:p w14:paraId="413E0A98" w14:textId="77777777" w:rsidR="005B73A0" w:rsidRPr="00A45DD4" w:rsidRDefault="005B73A0" w:rsidP="005B73A0">
      <w:pPr>
        <w:tabs>
          <w:tab w:val="left" w:pos="284"/>
        </w:tabs>
        <w:autoSpaceDE w:val="0"/>
        <w:autoSpaceDN w:val="0"/>
        <w:adjustRightInd w:val="0"/>
        <w:rPr>
          <w:rFonts w:ascii="Arial" w:hAnsi="Arial" w:cs="Arial"/>
          <w:b/>
          <w:bCs/>
          <w:iCs/>
          <w:sz w:val="22"/>
          <w:szCs w:val="22"/>
          <w:lang w:val="en-US"/>
        </w:rPr>
      </w:pPr>
    </w:p>
    <w:p w14:paraId="0429538C" w14:textId="77777777" w:rsidR="005B73A0" w:rsidRPr="00D62329" w:rsidRDefault="005B73A0" w:rsidP="005B73A0">
      <w:pPr>
        <w:tabs>
          <w:tab w:val="left" w:pos="284"/>
        </w:tabs>
        <w:autoSpaceDE w:val="0"/>
        <w:autoSpaceDN w:val="0"/>
        <w:adjustRightInd w:val="0"/>
        <w:rPr>
          <w:rFonts w:ascii="Arial" w:hAnsi="Arial" w:cs="Arial"/>
          <w:b/>
          <w:bCs/>
          <w:i/>
          <w:sz w:val="22"/>
          <w:szCs w:val="22"/>
        </w:rPr>
      </w:pPr>
      <w:r w:rsidRPr="00D62329">
        <w:rPr>
          <w:rFonts w:ascii="Arial" w:hAnsi="Arial" w:cs="Arial"/>
          <w:b/>
          <w:bCs/>
          <w:i/>
          <w:sz w:val="22"/>
          <w:szCs w:val="22"/>
        </w:rPr>
        <w:t>(Su carta intestata dell’operatore economico)</w:t>
      </w:r>
    </w:p>
    <w:p w14:paraId="4076CBAB" w14:textId="77777777" w:rsidR="005B73A0" w:rsidRPr="00D62329" w:rsidRDefault="005B73A0" w:rsidP="005B73A0">
      <w:pPr>
        <w:tabs>
          <w:tab w:val="left" w:pos="284"/>
        </w:tabs>
        <w:autoSpaceDE w:val="0"/>
        <w:autoSpaceDN w:val="0"/>
        <w:adjustRightInd w:val="0"/>
        <w:jc w:val="center"/>
        <w:rPr>
          <w:rFonts w:ascii="Arial" w:hAnsi="Arial" w:cs="Arial"/>
          <w:sz w:val="22"/>
          <w:szCs w:val="22"/>
        </w:rPr>
      </w:pPr>
    </w:p>
    <w:p w14:paraId="28704699" w14:textId="77777777" w:rsidR="005B73A0" w:rsidRPr="00D62329" w:rsidRDefault="005B73A0" w:rsidP="005B73A0">
      <w:pPr>
        <w:tabs>
          <w:tab w:val="left" w:pos="284"/>
        </w:tabs>
        <w:autoSpaceDE w:val="0"/>
        <w:autoSpaceDN w:val="0"/>
        <w:adjustRightInd w:val="0"/>
        <w:jc w:val="right"/>
        <w:rPr>
          <w:rFonts w:ascii="Arial" w:hAnsi="Arial" w:cs="Arial"/>
          <w:bCs/>
          <w:sz w:val="22"/>
          <w:szCs w:val="22"/>
        </w:rPr>
      </w:pPr>
      <w:r>
        <w:rPr>
          <w:rFonts w:ascii="Arial" w:hAnsi="Arial" w:cs="Arial"/>
          <w:bCs/>
          <w:sz w:val="22"/>
          <w:szCs w:val="22"/>
        </w:rPr>
        <w:tab/>
      </w:r>
      <w:r>
        <w:rPr>
          <w:rFonts w:ascii="Arial" w:hAnsi="Arial" w:cs="Arial"/>
          <w:bCs/>
          <w:sz w:val="22"/>
          <w:szCs w:val="22"/>
        </w:rPr>
        <w:tab/>
      </w:r>
      <w:r>
        <w:rPr>
          <w:rFonts w:ascii="Arial" w:hAnsi="Arial" w:cs="Arial"/>
          <w:bCs/>
          <w:sz w:val="22"/>
          <w:szCs w:val="22"/>
        </w:rPr>
        <w:tab/>
      </w:r>
      <w:r w:rsidRPr="00D62329">
        <w:rPr>
          <w:rFonts w:ascii="Arial" w:hAnsi="Arial" w:cs="Arial"/>
          <w:bCs/>
          <w:sz w:val="22"/>
          <w:szCs w:val="22"/>
        </w:rPr>
        <w:t xml:space="preserve">Spett.le </w:t>
      </w:r>
      <w:r>
        <w:rPr>
          <w:rFonts w:ascii="Arial" w:hAnsi="Arial" w:cs="Arial"/>
          <w:bCs/>
          <w:sz w:val="22"/>
          <w:szCs w:val="22"/>
        </w:rPr>
        <w:t>INGV – OSSERVATORIO NAZIONALE TERREMOTI</w:t>
      </w:r>
    </w:p>
    <w:p w14:paraId="76512F80" w14:textId="77777777" w:rsidR="005B73A0" w:rsidRPr="00D62329" w:rsidRDefault="005B73A0" w:rsidP="005B73A0">
      <w:pPr>
        <w:tabs>
          <w:tab w:val="left" w:pos="284"/>
        </w:tabs>
        <w:autoSpaceDE w:val="0"/>
        <w:autoSpaceDN w:val="0"/>
        <w:adjustRightInd w:val="0"/>
        <w:jc w:val="right"/>
        <w:rPr>
          <w:rFonts w:ascii="Arial" w:hAnsi="Arial" w:cs="Arial"/>
          <w:bCs/>
          <w:sz w:val="22"/>
          <w:szCs w:val="22"/>
        </w:rPr>
      </w:pPr>
      <w:r w:rsidRPr="00D62329">
        <w:rPr>
          <w:rFonts w:ascii="Arial" w:hAnsi="Arial" w:cs="Arial"/>
          <w:bCs/>
          <w:sz w:val="22"/>
          <w:szCs w:val="22"/>
        </w:rPr>
        <w:t xml:space="preserve">Via </w:t>
      </w:r>
      <w:r>
        <w:rPr>
          <w:rFonts w:ascii="Arial" w:hAnsi="Arial" w:cs="Arial"/>
          <w:bCs/>
          <w:sz w:val="22"/>
          <w:szCs w:val="22"/>
        </w:rPr>
        <w:t>di Vigna Murata</w:t>
      </w:r>
      <w:r w:rsidRPr="00D62329">
        <w:rPr>
          <w:rFonts w:ascii="Arial" w:hAnsi="Arial" w:cs="Arial"/>
          <w:bCs/>
          <w:sz w:val="22"/>
          <w:szCs w:val="22"/>
        </w:rPr>
        <w:t xml:space="preserve"> N</w:t>
      </w:r>
      <w:r>
        <w:rPr>
          <w:rFonts w:ascii="Arial" w:hAnsi="Arial" w:cs="Arial"/>
          <w:bCs/>
          <w:sz w:val="22"/>
          <w:szCs w:val="22"/>
        </w:rPr>
        <w:t>. 605</w:t>
      </w:r>
    </w:p>
    <w:p w14:paraId="23982C20" w14:textId="77777777" w:rsidR="005B73A0" w:rsidRDefault="005B73A0" w:rsidP="005B73A0">
      <w:pPr>
        <w:tabs>
          <w:tab w:val="left" w:pos="284"/>
        </w:tabs>
        <w:autoSpaceDE w:val="0"/>
        <w:autoSpaceDN w:val="0"/>
        <w:adjustRightInd w:val="0"/>
        <w:jc w:val="right"/>
        <w:rPr>
          <w:rFonts w:ascii="Arial" w:hAnsi="Arial" w:cs="Arial"/>
          <w:bCs/>
          <w:sz w:val="22"/>
          <w:szCs w:val="22"/>
        </w:rPr>
      </w:pPr>
      <w:r w:rsidRPr="00D62329">
        <w:rPr>
          <w:rFonts w:ascii="Arial" w:hAnsi="Arial" w:cs="Arial"/>
          <w:bCs/>
          <w:sz w:val="22"/>
          <w:szCs w:val="22"/>
        </w:rPr>
        <w:t>Cap</w:t>
      </w:r>
      <w:r>
        <w:rPr>
          <w:rFonts w:ascii="Arial" w:hAnsi="Arial" w:cs="Arial"/>
          <w:bCs/>
          <w:sz w:val="22"/>
          <w:szCs w:val="22"/>
        </w:rPr>
        <w:t xml:space="preserve">.00143 </w:t>
      </w:r>
      <w:r w:rsidRPr="00D62329">
        <w:rPr>
          <w:rFonts w:ascii="Arial" w:hAnsi="Arial" w:cs="Arial"/>
          <w:bCs/>
          <w:sz w:val="22"/>
          <w:szCs w:val="22"/>
        </w:rPr>
        <w:t xml:space="preserve">Città </w:t>
      </w:r>
      <w:r>
        <w:rPr>
          <w:rFonts w:ascii="Arial" w:hAnsi="Arial" w:cs="Arial"/>
          <w:bCs/>
          <w:sz w:val="22"/>
          <w:szCs w:val="22"/>
        </w:rPr>
        <w:t>Roma</w:t>
      </w:r>
      <w:r w:rsidRPr="00D62329">
        <w:rPr>
          <w:rFonts w:ascii="Arial" w:hAnsi="Arial" w:cs="Arial"/>
          <w:bCs/>
          <w:sz w:val="22"/>
          <w:szCs w:val="22"/>
        </w:rPr>
        <w:t xml:space="preserve"> </w:t>
      </w:r>
    </w:p>
    <w:p w14:paraId="1FE18D63" w14:textId="77777777" w:rsidR="005B73A0" w:rsidRPr="00D62329" w:rsidRDefault="005B73A0" w:rsidP="005B73A0">
      <w:pPr>
        <w:tabs>
          <w:tab w:val="left" w:pos="284"/>
        </w:tabs>
        <w:autoSpaceDE w:val="0"/>
        <w:autoSpaceDN w:val="0"/>
        <w:adjustRightInd w:val="0"/>
        <w:jc w:val="right"/>
        <w:rPr>
          <w:rFonts w:ascii="Arial" w:hAnsi="Arial" w:cs="Arial"/>
          <w:bCs/>
          <w:sz w:val="22"/>
          <w:szCs w:val="22"/>
        </w:rPr>
      </w:pPr>
      <w:r>
        <w:rPr>
          <w:rFonts w:ascii="Arial" w:hAnsi="Arial" w:cs="Arial"/>
          <w:bCs/>
          <w:sz w:val="22"/>
          <w:szCs w:val="22"/>
        </w:rPr>
        <w:t>C.a. Dott. Luigi Abruzzese</w:t>
      </w:r>
    </w:p>
    <w:p w14:paraId="2AF9C690" w14:textId="77777777" w:rsidR="005B73A0" w:rsidRPr="00D62329" w:rsidRDefault="005B73A0" w:rsidP="005B73A0">
      <w:pPr>
        <w:tabs>
          <w:tab w:val="left" w:pos="284"/>
        </w:tabs>
        <w:autoSpaceDE w:val="0"/>
        <w:autoSpaceDN w:val="0"/>
        <w:adjustRightInd w:val="0"/>
        <w:jc w:val="right"/>
        <w:rPr>
          <w:rFonts w:ascii="Arial" w:hAnsi="Arial" w:cs="Arial"/>
          <w:sz w:val="22"/>
          <w:szCs w:val="22"/>
        </w:rPr>
      </w:pPr>
    </w:p>
    <w:p w14:paraId="4B43539C" w14:textId="77777777" w:rsidR="005B73A0" w:rsidRPr="00D62329" w:rsidRDefault="005B73A0" w:rsidP="005B73A0">
      <w:pPr>
        <w:widowControl w:val="0"/>
        <w:tabs>
          <w:tab w:val="left" w:pos="284"/>
        </w:tabs>
        <w:rPr>
          <w:rFonts w:ascii="Arial" w:hAnsi="Arial" w:cs="Arial"/>
          <w:sz w:val="22"/>
          <w:szCs w:val="22"/>
        </w:rPr>
      </w:pPr>
    </w:p>
    <w:p w14:paraId="70EB6495" w14:textId="5B8D1FF2" w:rsidR="005B73A0" w:rsidRDefault="005B73A0" w:rsidP="005B73A0">
      <w:pPr>
        <w:jc w:val="both"/>
        <w:rPr>
          <w:rFonts w:ascii="Tahoma" w:eastAsia="Calibri" w:hAnsi="Tahoma" w:cs="Tahoma"/>
          <w:sz w:val="22"/>
          <w:szCs w:val="22"/>
        </w:rPr>
      </w:pPr>
      <w:r w:rsidRPr="00D62329">
        <w:rPr>
          <w:rFonts w:ascii="Arial" w:hAnsi="Arial" w:cs="Arial"/>
          <w:bCs/>
          <w:sz w:val="22"/>
          <w:szCs w:val="22"/>
        </w:rPr>
        <w:t>OGGETTO</w:t>
      </w:r>
      <w:r w:rsidRPr="00D62329">
        <w:rPr>
          <w:rFonts w:ascii="Arial" w:hAnsi="Arial" w:cs="Arial"/>
          <w:b/>
          <w:bCs/>
          <w:sz w:val="22"/>
          <w:szCs w:val="22"/>
        </w:rPr>
        <w:t xml:space="preserve">: </w:t>
      </w:r>
      <w:r w:rsidRPr="00584AAD">
        <w:rPr>
          <w:rFonts w:ascii="Tahoma" w:hAnsi="Tahoma" w:cs="Tahoma"/>
          <w:bCs/>
          <w:sz w:val="22"/>
          <w:szCs w:val="22"/>
        </w:rPr>
        <w:t xml:space="preserve">Procedura negoziata sotto soglia ai sensi dell’art. 36, del </w:t>
      </w:r>
      <w:proofErr w:type="spellStart"/>
      <w:r w:rsidRPr="00584AAD">
        <w:rPr>
          <w:rFonts w:ascii="Tahoma" w:hAnsi="Tahoma" w:cs="Tahoma"/>
          <w:bCs/>
          <w:sz w:val="22"/>
          <w:szCs w:val="22"/>
        </w:rPr>
        <w:t>D.Lgs.</w:t>
      </w:r>
      <w:proofErr w:type="spellEnd"/>
      <w:r w:rsidRPr="00584AAD">
        <w:rPr>
          <w:rFonts w:ascii="Tahoma" w:hAnsi="Tahoma" w:cs="Tahoma"/>
          <w:bCs/>
          <w:sz w:val="22"/>
          <w:szCs w:val="22"/>
        </w:rPr>
        <w:t xml:space="preserve"> n. 50/16, cosi come derogata dall’art.1 comma 2 </w:t>
      </w:r>
      <w:proofErr w:type="spellStart"/>
      <w:r w:rsidRPr="00584AAD">
        <w:rPr>
          <w:rFonts w:ascii="Tahoma" w:hAnsi="Tahoma" w:cs="Tahoma"/>
          <w:bCs/>
          <w:sz w:val="22"/>
          <w:szCs w:val="22"/>
        </w:rPr>
        <w:t>lett.b</w:t>
      </w:r>
      <w:proofErr w:type="spellEnd"/>
      <w:r w:rsidRPr="00584AAD">
        <w:rPr>
          <w:rFonts w:ascii="Tahoma" w:hAnsi="Tahoma" w:cs="Tahoma"/>
          <w:bCs/>
          <w:sz w:val="22"/>
          <w:szCs w:val="22"/>
        </w:rPr>
        <w:t xml:space="preserve">) </w:t>
      </w:r>
      <w:r w:rsidR="003E01D7" w:rsidRPr="003E01D7">
        <w:rPr>
          <w:rFonts w:ascii="Tahoma" w:hAnsi="Tahoma" w:cs="Tahoma"/>
          <w:bCs/>
          <w:sz w:val="22"/>
          <w:szCs w:val="22"/>
        </w:rPr>
        <w:t>del D.L. n. 76 del 16 luglio 2020, convertito nella Legge n.120/2020</w:t>
      </w:r>
      <w:r w:rsidR="003E01D7">
        <w:rPr>
          <w:rFonts w:ascii="Tahoma" w:hAnsi="Tahoma" w:cs="Tahoma"/>
          <w:bCs/>
          <w:sz w:val="22"/>
          <w:szCs w:val="22"/>
        </w:rPr>
        <w:t xml:space="preserve">, </w:t>
      </w:r>
      <w:r w:rsidRPr="00584AAD">
        <w:rPr>
          <w:rFonts w:ascii="Tahoma" w:hAnsi="Tahoma" w:cs="Tahoma"/>
          <w:bCs/>
          <w:sz w:val="22"/>
          <w:szCs w:val="22"/>
        </w:rPr>
        <w:t>per l’affidamento della fornitura</w:t>
      </w:r>
      <w:r w:rsidRPr="00584AAD">
        <w:rPr>
          <w:rFonts w:ascii="Tahoma" w:eastAsia="Calibri" w:hAnsi="Tahoma" w:cs="Tahoma"/>
          <w:sz w:val="22"/>
          <w:szCs w:val="22"/>
        </w:rPr>
        <w:t xml:space="preserve"> </w:t>
      </w:r>
      <w:r w:rsidRPr="00A45DD4">
        <w:rPr>
          <w:rFonts w:ascii="Tahoma" w:eastAsia="Calibri" w:hAnsi="Tahoma" w:cs="Tahoma"/>
          <w:sz w:val="22"/>
          <w:szCs w:val="22"/>
        </w:rPr>
        <w:t xml:space="preserve">di materiale tecnico per la  connettività WI-FI  della  Rete  Sismica  Nazionale  e  della  rete  RING    da  effettuarsi  mediante l’utilizzo della piattaforma elettronica </w:t>
      </w:r>
      <w:proofErr w:type="spellStart"/>
      <w:r w:rsidRPr="00A45DD4">
        <w:rPr>
          <w:rFonts w:ascii="Tahoma" w:eastAsia="Calibri" w:hAnsi="Tahoma" w:cs="Tahoma"/>
          <w:sz w:val="22"/>
          <w:szCs w:val="22"/>
        </w:rPr>
        <w:t>MePA</w:t>
      </w:r>
      <w:proofErr w:type="spellEnd"/>
      <w:r w:rsidRPr="00A45DD4">
        <w:rPr>
          <w:rFonts w:ascii="Tahoma" w:eastAsia="Calibri" w:hAnsi="Tahoma" w:cs="Tahoma"/>
          <w:sz w:val="22"/>
          <w:szCs w:val="22"/>
        </w:rPr>
        <w:t>.</w:t>
      </w:r>
    </w:p>
    <w:p w14:paraId="117E8AF6" w14:textId="77777777" w:rsidR="005B73A0" w:rsidRPr="00D66EBA" w:rsidRDefault="005B73A0" w:rsidP="005B73A0">
      <w:pPr>
        <w:tabs>
          <w:tab w:val="left" w:pos="284"/>
        </w:tabs>
        <w:autoSpaceDE w:val="0"/>
        <w:autoSpaceDN w:val="0"/>
        <w:adjustRightInd w:val="0"/>
        <w:rPr>
          <w:rFonts w:ascii="Arial" w:hAnsi="Arial" w:cs="Arial"/>
          <w:b/>
          <w:sz w:val="22"/>
          <w:szCs w:val="22"/>
        </w:rPr>
      </w:pPr>
      <w:r w:rsidRPr="009955B5">
        <w:rPr>
          <w:rFonts w:ascii="Arial" w:hAnsi="Arial" w:cs="Arial"/>
          <w:b/>
          <w:sz w:val="22"/>
          <w:szCs w:val="22"/>
        </w:rPr>
        <w:t xml:space="preserve">Allegato 1 – Istanza </w:t>
      </w:r>
      <w:r>
        <w:rPr>
          <w:rFonts w:ascii="Arial" w:hAnsi="Arial" w:cs="Arial"/>
          <w:b/>
          <w:sz w:val="22"/>
          <w:szCs w:val="22"/>
        </w:rPr>
        <w:t xml:space="preserve">adesione </w:t>
      </w:r>
      <w:r w:rsidRPr="009955B5">
        <w:rPr>
          <w:rFonts w:ascii="Arial" w:hAnsi="Arial" w:cs="Arial"/>
          <w:b/>
          <w:sz w:val="22"/>
          <w:szCs w:val="22"/>
        </w:rPr>
        <w:t>Manifestazione di interesse</w:t>
      </w:r>
    </w:p>
    <w:p w14:paraId="3EA5C952" w14:textId="77777777" w:rsidR="005B73A0" w:rsidRDefault="005B73A0" w:rsidP="005B73A0">
      <w:pPr>
        <w:pStyle w:val="Corpodeltesto3"/>
        <w:tabs>
          <w:tab w:val="left" w:pos="284"/>
        </w:tabs>
        <w:spacing w:after="0"/>
        <w:rPr>
          <w:rFonts w:ascii="Arial" w:hAnsi="Arial" w:cs="Arial"/>
          <w:sz w:val="22"/>
          <w:szCs w:val="22"/>
        </w:rPr>
      </w:pPr>
    </w:p>
    <w:p w14:paraId="79293357" w14:textId="77777777" w:rsidR="005B73A0" w:rsidRPr="00D62329" w:rsidRDefault="005B73A0" w:rsidP="005B73A0">
      <w:pPr>
        <w:pStyle w:val="Corpodeltesto3"/>
        <w:tabs>
          <w:tab w:val="left" w:pos="284"/>
        </w:tabs>
        <w:spacing w:after="0"/>
        <w:rPr>
          <w:rFonts w:ascii="Arial" w:hAnsi="Arial" w:cs="Arial"/>
          <w:sz w:val="22"/>
          <w:szCs w:val="22"/>
        </w:rPr>
      </w:pPr>
    </w:p>
    <w:p w14:paraId="3CA387AB" w14:textId="77777777" w:rsidR="005B73A0" w:rsidRPr="00D62329" w:rsidRDefault="005B73A0" w:rsidP="005B73A0">
      <w:pPr>
        <w:pStyle w:val="Corpotesto"/>
        <w:tabs>
          <w:tab w:val="left" w:pos="284"/>
        </w:tabs>
        <w:spacing w:after="0"/>
        <w:jc w:val="both"/>
        <w:rPr>
          <w:rFonts w:ascii="Arial" w:hAnsi="Arial" w:cs="Arial"/>
        </w:rPr>
      </w:pPr>
      <w:r w:rsidRPr="00D62329">
        <w:rPr>
          <w:rFonts w:ascii="Arial" w:hAnsi="Arial" w:cs="Arial"/>
        </w:rPr>
        <w:t xml:space="preserve">Il sottoscritto </w:t>
      </w:r>
      <w:r w:rsidRPr="00D62329">
        <w:rPr>
          <w:rFonts w:ascii="Arial" w:hAnsi="Arial" w:cs="Arial"/>
          <w:bCs/>
        </w:rPr>
        <w:t xml:space="preserve">…………………………, </w:t>
      </w:r>
      <w:r w:rsidRPr="00D62329">
        <w:rPr>
          <w:rFonts w:ascii="Arial" w:hAnsi="Arial" w:cs="Arial"/>
        </w:rPr>
        <w:t xml:space="preserve">nato a </w:t>
      </w:r>
      <w:r w:rsidRPr="00D62329">
        <w:rPr>
          <w:rFonts w:ascii="Arial" w:hAnsi="Arial" w:cs="Arial"/>
          <w:bCs/>
        </w:rPr>
        <w:t>…………………………</w:t>
      </w:r>
      <w:r w:rsidRPr="00D62329">
        <w:rPr>
          <w:rFonts w:ascii="Arial" w:hAnsi="Arial" w:cs="Arial"/>
          <w:b/>
          <w:bCs/>
        </w:rPr>
        <w:t xml:space="preserve">  </w:t>
      </w:r>
      <w:r w:rsidRPr="00D62329">
        <w:rPr>
          <w:rFonts w:ascii="Arial" w:hAnsi="Arial" w:cs="Arial"/>
        </w:rPr>
        <w:t xml:space="preserve">(…………) il </w:t>
      </w:r>
      <w:r w:rsidRPr="00D62329">
        <w:rPr>
          <w:rFonts w:ascii="Arial" w:hAnsi="Arial" w:cs="Arial"/>
          <w:bCs/>
        </w:rPr>
        <w:t xml:space="preserve">…………………………, </w:t>
      </w:r>
      <w:r w:rsidRPr="00D62329">
        <w:rPr>
          <w:rFonts w:ascii="Arial" w:hAnsi="Arial" w:cs="Arial"/>
        </w:rPr>
        <w:t xml:space="preserve">CF </w:t>
      </w:r>
      <w:r w:rsidRPr="00D62329">
        <w:rPr>
          <w:rFonts w:ascii="Arial" w:hAnsi="Arial" w:cs="Arial"/>
          <w:bCs/>
        </w:rPr>
        <w:t xml:space="preserve">…………………………, </w:t>
      </w:r>
      <w:r w:rsidRPr="00D62329">
        <w:rPr>
          <w:rFonts w:ascii="Arial" w:hAnsi="Arial" w:cs="Arial"/>
        </w:rPr>
        <w:t xml:space="preserve">residente a </w:t>
      </w:r>
      <w:r w:rsidRPr="00D62329">
        <w:rPr>
          <w:rFonts w:ascii="Arial" w:hAnsi="Arial" w:cs="Arial"/>
          <w:bCs/>
        </w:rPr>
        <w:t xml:space="preserve">…………………………, </w:t>
      </w:r>
      <w:r w:rsidRPr="00D62329">
        <w:rPr>
          <w:rFonts w:ascii="Arial" w:hAnsi="Arial" w:cs="Arial"/>
        </w:rPr>
        <w:t xml:space="preserve">in Via </w:t>
      </w:r>
      <w:r w:rsidRPr="00D62329">
        <w:rPr>
          <w:rFonts w:ascii="Arial" w:hAnsi="Arial" w:cs="Arial"/>
          <w:bCs/>
        </w:rPr>
        <w:t xml:space="preserve">…………………………, </w:t>
      </w:r>
      <w:r w:rsidRPr="00D62329">
        <w:rPr>
          <w:rFonts w:ascii="Arial" w:hAnsi="Arial" w:cs="Arial"/>
        </w:rPr>
        <w:t xml:space="preserve">n. ……….., nella mia qualità di </w:t>
      </w:r>
      <w:r w:rsidRPr="00D62329">
        <w:rPr>
          <w:rFonts w:ascii="Arial" w:hAnsi="Arial" w:cs="Arial"/>
          <w:i/>
          <w:iCs/>
        </w:rPr>
        <w:t xml:space="preserve">(rappresentante legale, procuratore) </w:t>
      </w:r>
      <w:r w:rsidRPr="00D62329">
        <w:rPr>
          <w:rFonts w:ascii="Arial" w:hAnsi="Arial" w:cs="Arial"/>
          <w:bCs/>
        </w:rPr>
        <w:t xml:space="preserve">…………………………, </w:t>
      </w:r>
      <w:r w:rsidRPr="00D62329">
        <w:rPr>
          <w:rFonts w:ascii="Arial" w:hAnsi="Arial" w:cs="Arial"/>
        </w:rPr>
        <w:t>(</w:t>
      </w:r>
      <w:r w:rsidRPr="00D62329">
        <w:rPr>
          <w:rFonts w:ascii="Arial" w:hAnsi="Arial" w:cs="Arial"/>
          <w:i/>
          <w:iCs/>
        </w:rPr>
        <w:t>eventualmente)</w:t>
      </w:r>
      <w:r w:rsidRPr="00D62329">
        <w:rPr>
          <w:rFonts w:ascii="Arial" w:hAnsi="Arial" w:cs="Arial"/>
        </w:rPr>
        <w:t xml:space="preserve"> giusta procura generale/speciale n. </w:t>
      </w:r>
      <w:r w:rsidRPr="00D62329">
        <w:rPr>
          <w:rFonts w:ascii="Arial" w:hAnsi="Arial" w:cs="Arial"/>
          <w:bCs/>
        </w:rPr>
        <w:t xml:space="preserve">………………………… </w:t>
      </w:r>
      <w:r w:rsidRPr="00D62329">
        <w:rPr>
          <w:rFonts w:ascii="Arial" w:hAnsi="Arial" w:cs="Arial"/>
        </w:rPr>
        <w:t xml:space="preserve">del </w:t>
      </w:r>
      <w:r w:rsidRPr="00D62329">
        <w:rPr>
          <w:rFonts w:ascii="Arial" w:hAnsi="Arial" w:cs="Arial"/>
          <w:bCs/>
        </w:rPr>
        <w:t xml:space="preserve">…………………………, </w:t>
      </w:r>
      <w:r w:rsidRPr="00D62329">
        <w:rPr>
          <w:rFonts w:ascii="Arial" w:hAnsi="Arial" w:cs="Arial"/>
        </w:rPr>
        <w:t xml:space="preserve">a rogito del notaio </w:t>
      </w:r>
      <w:r w:rsidRPr="00D62329">
        <w:rPr>
          <w:rFonts w:ascii="Arial" w:hAnsi="Arial" w:cs="Arial"/>
          <w:bCs/>
        </w:rPr>
        <w:t xml:space="preserve">…………………………, </w:t>
      </w:r>
      <w:r w:rsidRPr="00D62329">
        <w:rPr>
          <w:rFonts w:ascii="Arial" w:hAnsi="Arial" w:cs="Arial"/>
        </w:rPr>
        <w:t xml:space="preserve">autorizzato a rappresentare legalmente l’Impresa </w:t>
      </w:r>
      <w:r w:rsidRPr="00D62329">
        <w:rPr>
          <w:rFonts w:ascii="Arial" w:hAnsi="Arial" w:cs="Arial"/>
          <w:i/>
          <w:iCs/>
        </w:rPr>
        <w:t>(Denominazione/ Ragione Sociale)</w:t>
      </w:r>
      <w:r w:rsidRPr="00D62329">
        <w:rPr>
          <w:rFonts w:ascii="Arial" w:hAnsi="Arial" w:cs="Arial"/>
        </w:rPr>
        <w:t xml:space="preserve"> :</w:t>
      </w:r>
    </w:p>
    <w:p w14:paraId="689876B9" w14:textId="77777777" w:rsidR="005B73A0" w:rsidRPr="00D62329" w:rsidRDefault="005B73A0" w:rsidP="005B73A0">
      <w:pPr>
        <w:pStyle w:val="Corpotesto"/>
        <w:tabs>
          <w:tab w:val="left" w:pos="284"/>
        </w:tabs>
        <w:spacing w:after="0"/>
        <w:jc w:val="both"/>
        <w:rPr>
          <w:rFonts w:ascii="Arial" w:hAnsi="Arial" w:cs="Arial"/>
        </w:rPr>
      </w:pPr>
      <w:r w:rsidRPr="00D62329">
        <w:rPr>
          <w:rFonts w:ascii="Arial" w:hAnsi="Arial" w:cs="Arial"/>
          <w:bCs/>
        </w:rPr>
        <w:t xml:space="preserve">………………………………………………………………………………, </w:t>
      </w:r>
      <w:r w:rsidRPr="00D62329">
        <w:rPr>
          <w:rFonts w:ascii="Arial" w:hAnsi="Arial" w:cs="Arial"/>
        </w:rPr>
        <w:t xml:space="preserve">con sede in </w:t>
      </w:r>
      <w:r w:rsidRPr="00D62329">
        <w:rPr>
          <w:rFonts w:ascii="Arial" w:hAnsi="Arial" w:cs="Arial"/>
          <w:bCs/>
        </w:rPr>
        <w:t xml:space="preserve">…………………………, </w:t>
      </w:r>
      <w:r w:rsidRPr="00D62329">
        <w:rPr>
          <w:rFonts w:ascii="Arial" w:hAnsi="Arial" w:cs="Arial"/>
        </w:rPr>
        <w:t xml:space="preserve">Via </w:t>
      </w:r>
      <w:r w:rsidRPr="00D62329">
        <w:rPr>
          <w:rFonts w:ascii="Arial" w:hAnsi="Arial" w:cs="Arial"/>
          <w:bCs/>
        </w:rPr>
        <w:t xml:space="preserve">…………………………, </w:t>
      </w:r>
      <w:r w:rsidRPr="00D62329">
        <w:rPr>
          <w:rFonts w:ascii="Arial" w:hAnsi="Arial" w:cs="Arial"/>
        </w:rPr>
        <w:t xml:space="preserve">n. </w:t>
      </w:r>
      <w:r w:rsidRPr="00D62329">
        <w:rPr>
          <w:rFonts w:ascii="Arial" w:hAnsi="Arial" w:cs="Arial"/>
          <w:bCs/>
        </w:rPr>
        <w:t xml:space="preserve">…………………………, </w:t>
      </w:r>
      <w:r w:rsidRPr="00D62329">
        <w:rPr>
          <w:rFonts w:ascii="Arial" w:hAnsi="Arial" w:cs="Arial"/>
        </w:rPr>
        <w:t xml:space="preserve">codice fiscale </w:t>
      </w:r>
      <w:r w:rsidRPr="00D62329">
        <w:rPr>
          <w:rFonts w:ascii="Arial" w:hAnsi="Arial" w:cs="Arial"/>
          <w:bCs/>
        </w:rPr>
        <w:t xml:space="preserve">…………………………, </w:t>
      </w:r>
      <w:r w:rsidRPr="00D62329">
        <w:rPr>
          <w:rFonts w:ascii="Arial" w:hAnsi="Arial" w:cs="Arial"/>
        </w:rPr>
        <w:t xml:space="preserve">partita I.V.A. </w:t>
      </w:r>
      <w:r w:rsidRPr="00D62329">
        <w:rPr>
          <w:rFonts w:ascii="Arial" w:hAnsi="Arial" w:cs="Arial"/>
          <w:bCs/>
        </w:rPr>
        <w:t>…………………………,</w:t>
      </w:r>
    </w:p>
    <w:p w14:paraId="3C0F7B9D" w14:textId="77777777" w:rsidR="005B73A0" w:rsidRPr="00D62329" w:rsidRDefault="005B73A0" w:rsidP="005B73A0">
      <w:pPr>
        <w:tabs>
          <w:tab w:val="left" w:pos="284"/>
          <w:tab w:val="left" w:pos="720"/>
        </w:tabs>
        <w:rPr>
          <w:rFonts w:ascii="Arial" w:hAnsi="Arial" w:cs="Arial"/>
          <w:b/>
          <w:bCs/>
          <w:sz w:val="22"/>
          <w:szCs w:val="22"/>
        </w:rPr>
      </w:pPr>
    </w:p>
    <w:p w14:paraId="3905F8CC" w14:textId="77777777" w:rsidR="005B73A0" w:rsidRPr="00D62329" w:rsidRDefault="005B73A0" w:rsidP="005B73A0">
      <w:pPr>
        <w:pStyle w:val="Titolo1"/>
        <w:keepNext w:val="0"/>
        <w:widowControl w:val="0"/>
        <w:tabs>
          <w:tab w:val="left" w:pos="284"/>
        </w:tabs>
        <w:spacing w:before="0"/>
        <w:jc w:val="center"/>
        <w:rPr>
          <w:bCs/>
          <w:iCs/>
          <w:sz w:val="22"/>
          <w:szCs w:val="22"/>
        </w:rPr>
      </w:pPr>
      <w:r w:rsidRPr="00D62329">
        <w:rPr>
          <w:bCs/>
          <w:iCs/>
          <w:sz w:val="22"/>
          <w:szCs w:val="22"/>
        </w:rPr>
        <w:t>COMUNICA</w:t>
      </w:r>
    </w:p>
    <w:p w14:paraId="35267DE1" w14:textId="77777777" w:rsidR="005B73A0" w:rsidRPr="00D62329" w:rsidRDefault="005B73A0" w:rsidP="005B73A0">
      <w:pPr>
        <w:tabs>
          <w:tab w:val="left" w:pos="284"/>
        </w:tabs>
      </w:pPr>
    </w:p>
    <w:p w14:paraId="20B7FD6D" w14:textId="77777777" w:rsidR="005B73A0" w:rsidRPr="00D62329" w:rsidRDefault="005B73A0" w:rsidP="005B73A0">
      <w:pPr>
        <w:pStyle w:val="Corpotesto"/>
        <w:tabs>
          <w:tab w:val="left" w:pos="284"/>
        </w:tabs>
        <w:spacing w:after="0"/>
        <w:rPr>
          <w:rFonts w:ascii="Arial" w:hAnsi="Arial" w:cs="Arial"/>
        </w:rPr>
      </w:pPr>
      <w:r w:rsidRPr="00D62329">
        <w:rPr>
          <w:rFonts w:ascii="Arial" w:hAnsi="Arial" w:cs="Arial"/>
        </w:rPr>
        <w:t>di essere interessato alla procedura di gara per l’affidamento dell’appalto specificato in oggetto e di voler partecipare in qualità di:</w:t>
      </w:r>
    </w:p>
    <w:p w14:paraId="4D820C86" w14:textId="77777777" w:rsidR="005B73A0" w:rsidRPr="00D62329" w:rsidRDefault="005B73A0" w:rsidP="005B73A0">
      <w:pPr>
        <w:pStyle w:val="Corpotesto"/>
        <w:numPr>
          <w:ilvl w:val="0"/>
          <w:numId w:val="2"/>
        </w:numPr>
        <w:tabs>
          <w:tab w:val="left" w:pos="284"/>
        </w:tabs>
        <w:suppressAutoHyphens/>
        <w:spacing w:after="0" w:line="240" w:lineRule="auto"/>
        <w:ind w:left="0" w:firstLine="0"/>
        <w:jc w:val="both"/>
        <w:rPr>
          <w:rFonts w:ascii="Arial" w:hAnsi="Arial" w:cs="Arial"/>
          <w:b/>
        </w:rPr>
      </w:pPr>
      <w:r w:rsidRPr="00D62329">
        <w:rPr>
          <w:rFonts w:ascii="Arial" w:hAnsi="Arial" w:cs="Arial"/>
          <w:b/>
        </w:rPr>
        <w:t>Impresa individuale</w:t>
      </w:r>
    </w:p>
    <w:p w14:paraId="112746ED" w14:textId="77777777" w:rsidR="005B73A0" w:rsidRPr="00D62329" w:rsidRDefault="005B73A0" w:rsidP="005B73A0">
      <w:pPr>
        <w:pStyle w:val="Corpotesto"/>
        <w:numPr>
          <w:ilvl w:val="0"/>
          <w:numId w:val="2"/>
        </w:numPr>
        <w:tabs>
          <w:tab w:val="left" w:pos="284"/>
        </w:tabs>
        <w:suppressAutoHyphens/>
        <w:spacing w:after="0" w:line="240" w:lineRule="auto"/>
        <w:ind w:left="0" w:firstLine="0"/>
        <w:jc w:val="both"/>
        <w:rPr>
          <w:rFonts w:ascii="Arial" w:hAnsi="Arial" w:cs="Arial"/>
          <w:b/>
        </w:rPr>
      </w:pPr>
      <w:r w:rsidRPr="00D62329">
        <w:rPr>
          <w:rFonts w:ascii="Arial" w:hAnsi="Arial" w:cs="Arial"/>
          <w:b/>
        </w:rPr>
        <w:t>Società commerciale</w:t>
      </w:r>
    </w:p>
    <w:p w14:paraId="2AD8A833" w14:textId="77777777" w:rsidR="005B73A0" w:rsidRPr="00D62329" w:rsidRDefault="005B73A0" w:rsidP="005B73A0">
      <w:pPr>
        <w:pStyle w:val="Corpotesto"/>
        <w:numPr>
          <w:ilvl w:val="0"/>
          <w:numId w:val="2"/>
        </w:numPr>
        <w:tabs>
          <w:tab w:val="left" w:pos="284"/>
        </w:tabs>
        <w:suppressAutoHyphens/>
        <w:spacing w:after="0" w:line="240" w:lineRule="auto"/>
        <w:ind w:left="0" w:firstLine="0"/>
        <w:jc w:val="both"/>
        <w:rPr>
          <w:rFonts w:ascii="Arial" w:hAnsi="Arial" w:cs="Arial"/>
          <w:b/>
        </w:rPr>
      </w:pPr>
      <w:r w:rsidRPr="00D62329">
        <w:rPr>
          <w:rFonts w:ascii="Arial" w:hAnsi="Arial" w:cs="Arial"/>
          <w:b/>
        </w:rPr>
        <w:t xml:space="preserve">Società Cooperativa </w:t>
      </w:r>
      <w:r w:rsidRPr="00D62329">
        <w:rPr>
          <w:rFonts w:ascii="Arial" w:hAnsi="Arial" w:cs="Arial"/>
        </w:rPr>
        <w:t>iscritta all’Albo delle cooperative</w:t>
      </w:r>
    </w:p>
    <w:p w14:paraId="54B9658C" w14:textId="77777777" w:rsidR="005B73A0" w:rsidRPr="00D62329" w:rsidRDefault="005B73A0" w:rsidP="005B73A0">
      <w:pPr>
        <w:pStyle w:val="Corpotesto"/>
        <w:numPr>
          <w:ilvl w:val="0"/>
          <w:numId w:val="2"/>
        </w:numPr>
        <w:tabs>
          <w:tab w:val="left" w:pos="284"/>
        </w:tabs>
        <w:suppressAutoHyphens/>
        <w:spacing w:after="0" w:line="240" w:lineRule="auto"/>
        <w:ind w:left="0" w:firstLine="0"/>
        <w:jc w:val="both"/>
        <w:rPr>
          <w:rFonts w:ascii="Arial" w:hAnsi="Arial" w:cs="Arial"/>
        </w:rPr>
      </w:pPr>
      <w:r w:rsidRPr="00D62329">
        <w:rPr>
          <w:rFonts w:ascii="Arial" w:hAnsi="Arial" w:cs="Arial"/>
          <w:b/>
        </w:rPr>
        <w:t>Consorzio stabile</w:t>
      </w:r>
    </w:p>
    <w:p w14:paraId="67798E77" w14:textId="77777777" w:rsidR="005B73A0" w:rsidRPr="00D62329" w:rsidRDefault="005B73A0" w:rsidP="005B73A0">
      <w:pPr>
        <w:pStyle w:val="Corpotesto"/>
        <w:numPr>
          <w:ilvl w:val="0"/>
          <w:numId w:val="2"/>
        </w:numPr>
        <w:tabs>
          <w:tab w:val="left" w:pos="284"/>
        </w:tabs>
        <w:suppressAutoHyphens/>
        <w:spacing w:after="0" w:line="240" w:lineRule="auto"/>
        <w:ind w:left="0" w:firstLine="0"/>
        <w:jc w:val="both"/>
        <w:rPr>
          <w:rFonts w:ascii="Arial" w:hAnsi="Arial" w:cs="Arial"/>
        </w:rPr>
      </w:pPr>
      <w:r w:rsidRPr="00D62329">
        <w:rPr>
          <w:rFonts w:ascii="Arial" w:hAnsi="Arial" w:cs="Arial"/>
          <w:b/>
        </w:rPr>
        <w:t xml:space="preserve">Riunione temporanea di imprese o Consorzio, costituiti o da costituire </w:t>
      </w:r>
      <w:r w:rsidRPr="00D62329">
        <w:rPr>
          <w:rFonts w:ascii="Arial" w:hAnsi="Arial" w:cs="Arial"/>
        </w:rPr>
        <w:t>(</w:t>
      </w:r>
      <w:r w:rsidRPr="00D62329">
        <w:rPr>
          <w:rFonts w:ascii="Arial" w:hAnsi="Arial" w:cs="Arial"/>
          <w:i/>
        </w:rPr>
        <w:t xml:space="preserve">indicare denominazione, ragione sociale e sede legale di ciascun soggetto partecipante al RTI o consorzio, la ditta individuata quale mandataria, le parti del servizio eseguite dalle singole imprese) </w:t>
      </w:r>
      <w:r w:rsidRPr="00D62329">
        <w:rPr>
          <w:rFonts w:ascii="Arial" w:hAnsi="Arial" w:cs="Arial"/>
          <w:bCs/>
        </w:rPr>
        <w:t xml:space="preserve">………………………… </w:t>
      </w:r>
      <w:r w:rsidRPr="00D62329">
        <w:rPr>
          <w:rFonts w:ascii="Arial" w:hAnsi="Arial" w:cs="Arial"/>
        </w:rPr>
        <w:t>e che nessuna delle imprese indicate partecipa in qualsiasi altra forma alla presente gara;</w:t>
      </w:r>
    </w:p>
    <w:p w14:paraId="3D5B4692" w14:textId="77777777" w:rsidR="005B73A0" w:rsidRPr="00D62329" w:rsidRDefault="005B73A0" w:rsidP="005B73A0">
      <w:pPr>
        <w:pStyle w:val="Corpotesto"/>
        <w:keepNext/>
        <w:numPr>
          <w:ilvl w:val="0"/>
          <w:numId w:val="1"/>
        </w:numPr>
        <w:tabs>
          <w:tab w:val="clear" w:pos="1069"/>
          <w:tab w:val="left" w:pos="284"/>
        </w:tabs>
        <w:suppressAutoHyphens/>
        <w:spacing w:after="0" w:line="240" w:lineRule="auto"/>
        <w:ind w:left="0" w:firstLine="0"/>
        <w:jc w:val="both"/>
        <w:rPr>
          <w:rFonts w:ascii="Arial" w:hAnsi="Arial" w:cs="Arial"/>
        </w:rPr>
      </w:pPr>
      <w:r w:rsidRPr="00D62329">
        <w:rPr>
          <w:rFonts w:ascii="Arial" w:hAnsi="Arial" w:cs="Arial"/>
          <w:b/>
        </w:rPr>
        <w:lastRenderedPageBreak/>
        <w:t xml:space="preserve">Consorzio </w:t>
      </w:r>
      <w:r w:rsidRPr="00D62329">
        <w:rPr>
          <w:rFonts w:ascii="Arial" w:hAnsi="Arial" w:cs="Arial"/>
        </w:rPr>
        <w:t>– anche stabile –</w:t>
      </w:r>
      <w:r w:rsidRPr="00D62329">
        <w:rPr>
          <w:rFonts w:ascii="Arial" w:hAnsi="Arial" w:cs="Arial"/>
          <w:b/>
        </w:rPr>
        <w:t xml:space="preserve"> </w:t>
      </w:r>
      <w:r w:rsidRPr="00D62329">
        <w:rPr>
          <w:rFonts w:ascii="Arial" w:hAnsi="Arial" w:cs="Arial"/>
          <w:i/>
        </w:rPr>
        <w:t xml:space="preserve">(indicare denominazione e sede legale delle ditte consorziate per le quali si concorre e di quelle indicate quali esecutrici del servizio) </w:t>
      </w:r>
      <w:r w:rsidRPr="00D62329">
        <w:rPr>
          <w:rFonts w:ascii="Arial" w:hAnsi="Arial" w:cs="Arial"/>
          <w:bCs/>
        </w:rPr>
        <w:t xml:space="preserve">………………………… </w:t>
      </w:r>
      <w:r w:rsidRPr="00D62329">
        <w:rPr>
          <w:rFonts w:ascii="Arial" w:hAnsi="Arial" w:cs="Arial"/>
        </w:rPr>
        <w:t>e che nessuna delle imprese indicate partecipa in qualsiasi altra forma alla presente gara;</w:t>
      </w:r>
    </w:p>
    <w:p w14:paraId="71AF129F" w14:textId="77777777" w:rsidR="005B73A0" w:rsidRPr="00D62329" w:rsidRDefault="005B73A0" w:rsidP="005B73A0">
      <w:pPr>
        <w:pStyle w:val="Corpotesto"/>
        <w:keepNext/>
        <w:numPr>
          <w:ilvl w:val="0"/>
          <w:numId w:val="1"/>
        </w:numPr>
        <w:tabs>
          <w:tab w:val="clear" w:pos="1069"/>
          <w:tab w:val="left" w:pos="284"/>
        </w:tabs>
        <w:suppressAutoHyphens/>
        <w:spacing w:after="0" w:line="240" w:lineRule="auto"/>
        <w:ind w:left="0" w:firstLine="0"/>
        <w:jc w:val="both"/>
        <w:rPr>
          <w:rFonts w:ascii="Arial" w:hAnsi="Arial" w:cs="Arial"/>
        </w:rPr>
      </w:pPr>
      <w:r w:rsidRPr="00D62329">
        <w:rPr>
          <w:rFonts w:ascii="Arial" w:hAnsi="Arial" w:cs="Arial"/>
          <w:b/>
        </w:rPr>
        <w:t xml:space="preserve">Consorzio di cooperative </w:t>
      </w:r>
      <w:r w:rsidRPr="00D62329">
        <w:rPr>
          <w:rFonts w:ascii="Arial" w:hAnsi="Arial" w:cs="Arial"/>
        </w:rPr>
        <w:t>iscritte all’Albo delle cooperative</w:t>
      </w:r>
      <w:r w:rsidRPr="00D62329">
        <w:rPr>
          <w:rFonts w:ascii="Arial" w:hAnsi="Arial" w:cs="Arial"/>
          <w:i/>
        </w:rPr>
        <w:t>;</w:t>
      </w:r>
    </w:p>
    <w:p w14:paraId="646A57D1" w14:textId="77777777" w:rsidR="005B73A0" w:rsidRPr="00D62329" w:rsidRDefault="005B73A0" w:rsidP="005B73A0">
      <w:pPr>
        <w:keepNext/>
        <w:numPr>
          <w:ilvl w:val="0"/>
          <w:numId w:val="1"/>
        </w:numPr>
        <w:tabs>
          <w:tab w:val="clear" w:pos="1069"/>
          <w:tab w:val="left" w:pos="284"/>
        </w:tabs>
        <w:suppressAutoHyphens/>
        <w:ind w:left="0" w:firstLine="0"/>
        <w:jc w:val="both"/>
        <w:rPr>
          <w:rFonts w:ascii="Arial" w:hAnsi="Arial" w:cs="Arial"/>
          <w:sz w:val="22"/>
          <w:szCs w:val="22"/>
        </w:rPr>
      </w:pPr>
      <w:r w:rsidRPr="00D62329">
        <w:rPr>
          <w:rFonts w:ascii="Arial" w:hAnsi="Arial" w:cs="Arial"/>
          <w:b/>
          <w:sz w:val="22"/>
          <w:szCs w:val="22"/>
        </w:rPr>
        <w:t xml:space="preserve">Riunione temporanea di cooperative </w:t>
      </w:r>
      <w:r w:rsidRPr="00D62329">
        <w:rPr>
          <w:rFonts w:ascii="Arial" w:hAnsi="Arial" w:cs="Arial"/>
          <w:sz w:val="22"/>
          <w:szCs w:val="22"/>
        </w:rPr>
        <w:t>iscritte all’Albo delle cooperative;</w:t>
      </w:r>
    </w:p>
    <w:p w14:paraId="5EB7E915" w14:textId="77777777" w:rsidR="005B73A0" w:rsidRPr="00D62329" w:rsidRDefault="005B73A0" w:rsidP="005B73A0">
      <w:pPr>
        <w:keepNext/>
        <w:numPr>
          <w:ilvl w:val="0"/>
          <w:numId w:val="1"/>
        </w:numPr>
        <w:tabs>
          <w:tab w:val="clear" w:pos="1069"/>
          <w:tab w:val="left" w:pos="284"/>
        </w:tabs>
        <w:suppressAutoHyphens/>
        <w:ind w:left="0" w:firstLine="0"/>
        <w:jc w:val="both"/>
        <w:rPr>
          <w:rFonts w:ascii="Arial" w:hAnsi="Arial" w:cs="Arial"/>
          <w:sz w:val="22"/>
          <w:szCs w:val="22"/>
        </w:rPr>
      </w:pPr>
      <w:r w:rsidRPr="00D62329">
        <w:rPr>
          <w:rFonts w:ascii="Arial" w:hAnsi="Arial" w:cs="Arial"/>
          <w:b/>
          <w:sz w:val="22"/>
          <w:szCs w:val="22"/>
        </w:rPr>
        <w:t>Concorrente che si avvale di impresa ausiliaria;</w:t>
      </w:r>
    </w:p>
    <w:p w14:paraId="5075A3A5" w14:textId="77777777" w:rsidR="005B73A0" w:rsidRPr="00D62329" w:rsidRDefault="005B73A0" w:rsidP="005B73A0">
      <w:pPr>
        <w:keepNext/>
        <w:numPr>
          <w:ilvl w:val="0"/>
          <w:numId w:val="1"/>
        </w:numPr>
        <w:tabs>
          <w:tab w:val="clear" w:pos="1069"/>
          <w:tab w:val="left" w:pos="284"/>
        </w:tabs>
        <w:suppressAutoHyphens/>
        <w:ind w:left="0" w:firstLine="0"/>
        <w:jc w:val="both"/>
        <w:rPr>
          <w:rFonts w:ascii="Arial" w:hAnsi="Arial" w:cs="Arial"/>
          <w:b/>
          <w:sz w:val="22"/>
          <w:szCs w:val="22"/>
        </w:rPr>
      </w:pPr>
      <w:r w:rsidRPr="00D62329">
        <w:rPr>
          <w:rFonts w:ascii="Arial" w:hAnsi="Arial" w:cs="Arial"/>
          <w:b/>
          <w:sz w:val="22"/>
          <w:szCs w:val="22"/>
        </w:rPr>
        <w:t>Operatore economico stabilito in altro Stato membro.</w:t>
      </w:r>
    </w:p>
    <w:p w14:paraId="4C13C2B0" w14:textId="77777777" w:rsidR="005B73A0" w:rsidRPr="00D62329" w:rsidRDefault="005B73A0" w:rsidP="005B73A0">
      <w:pPr>
        <w:tabs>
          <w:tab w:val="left" w:pos="284"/>
        </w:tabs>
        <w:rPr>
          <w:rFonts w:ascii="Arial" w:hAnsi="Arial" w:cs="Arial"/>
          <w:b/>
          <w:sz w:val="22"/>
          <w:szCs w:val="22"/>
        </w:rPr>
      </w:pPr>
    </w:p>
    <w:p w14:paraId="2D20BA4C" w14:textId="77777777" w:rsidR="005B73A0" w:rsidRPr="003B61A3" w:rsidRDefault="005B73A0" w:rsidP="005B73A0">
      <w:pPr>
        <w:tabs>
          <w:tab w:val="left" w:pos="284"/>
        </w:tabs>
        <w:jc w:val="both"/>
        <w:rPr>
          <w:rFonts w:ascii="Arial" w:hAnsi="Arial" w:cs="Arial"/>
          <w:sz w:val="22"/>
          <w:szCs w:val="22"/>
        </w:rPr>
      </w:pPr>
      <w:r w:rsidRPr="00D62329">
        <w:rPr>
          <w:rFonts w:ascii="Arial" w:hAnsi="Arial" w:cs="Arial"/>
          <w:sz w:val="22"/>
          <w:szCs w:val="22"/>
        </w:rPr>
        <w:t xml:space="preserve">A tal fine, nel rispetto di quanto disposto dagli articoli 46 e 47 del D.P.R. 445/2000 e </w:t>
      </w:r>
      <w:proofErr w:type="spellStart"/>
      <w:r w:rsidRPr="00D62329">
        <w:rPr>
          <w:rFonts w:ascii="Arial" w:hAnsi="Arial" w:cs="Arial"/>
          <w:sz w:val="22"/>
          <w:szCs w:val="22"/>
        </w:rPr>
        <w:t>s.m.i.</w:t>
      </w:r>
      <w:proofErr w:type="spellEnd"/>
      <w:r w:rsidRPr="00D62329">
        <w:rPr>
          <w:rFonts w:ascii="Arial" w:hAnsi="Arial" w:cs="Arial"/>
          <w:sz w:val="22"/>
          <w:szCs w:val="22"/>
        </w:rPr>
        <w:t xml:space="preserve">, e consapevole della responsabilità in caso di affermazioni mendaci e delle relative sanzioni penali di cui all’art. 76 del medesimo D.P.R. 445/2000 e </w:t>
      </w:r>
      <w:proofErr w:type="spellStart"/>
      <w:r w:rsidRPr="00D62329">
        <w:rPr>
          <w:rFonts w:ascii="Arial" w:hAnsi="Arial" w:cs="Arial"/>
          <w:sz w:val="22"/>
          <w:szCs w:val="22"/>
        </w:rPr>
        <w:t>s.m.i.</w:t>
      </w:r>
      <w:proofErr w:type="spellEnd"/>
    </w:p>
    <w:p w14:paraId="5B97BFB6" w14:textId="77777777" w:rsidR="005B73A0" w:rsidRDefault="005B73A0" w:rsidP="005B73A0">
      <w:pPr>
        <w:pStyle w:val="Titolo1"/>
        <w:keepNext w:val="0"/>
        <w:widowControl w:val="0"/>
        <w:tabs>
          <w:tab w:val="left" w:pos="284"/>
        </w:tabs>
        <w:spacing w:before="0"/>
        <w:jc w:val="center"/>
        <w:rPr>
          <w:bCs/>
          <w:iCs/>
          <w:sz w:val="22"/>
          <w:szCs w:val="22"/>
        </w:rPr>
      </w:pPr>
    </w:p>
    <w:p w14:paraId="67A29B9B" w14:textId="77777777" w:rsidR="005B73A0" w:rsidRPr="00D66EBA" w:rsidRDefault="005B73A0" w:rsidP="005B73A0">
      <w:pPr>
        <w:pStyle w:val="Titolo1"/>
        <w:keepNext w:val="0"/>
        <w:widowControl w:val="0"/>
        <w:tabs>
          <w:tab w:val="left" w:pos="284"/>
        </w:tabs>
        <w:spacing w:before="0"/>
        <w:jc w:val="center"/>
        <w:rPr>
          <w:b/>
          <w:bCs/>
          <w:iCs/>
          <w:color w:val="000000" w:themeColor="text1"/>
          <w:sz w:val="22"/>
          <w:szCs w:val="22"/>
        </w:rPr>
      </w:pPr>
      <w:r w:rsidRPr="00D66EBA">
        <w:rPr>
          <w:b/>
          <w:bCs/>
          <w:iCs/>
          <w:color w:val="000000" w:themeColor="text1"/>
          <w:sz w:val="22"/>
          <w:szCs w:val="22"/>
        </w:rPr>
        <w:t>DICHIARA</w:t>
      </w:r>
    </w:p>
    <w:p w14:paraId="64387820" w14:textId="77777777" w:rsidR="005B73A0" w:rsidRDefault="005B73A0" w:rsidP="005B73A0"/>
    <w:p w14:paraId="65655643" w14:textId="77777777" w:rsidR="005B73A0" w:rsidRPr="00895150" w:rsidRDefault="005B73A0" w:rsidP="005B73A0">
      <w:pPr>
        <w:pStyle w:val="Paragrafoelenco"/>
        <w:numPr>
          <w:ilvl w:val="0"/>
          <w:numId w:val="3"/>
        </w:numPr>
        <w:suppressAutoHyphens w:val="0"/>
        <w:ind w:left="426" w:hanging="284"/>
        <w:contextualSpacing/>
        <w:rPr>
          <w:rFonts w:ascii="Tahoma" w:hAnsi="Tahoma" w:cs="Tahoma"/>
          <w:sz w:val="22"/>
          <w:szCs w:val="22"/>
        </w:rPr>
      </w:pPr>
      <w:r w:rsidRPr="00895150">
        <w:rPr>
          <w:rFonts w:ascii="Tahoma" w:hAnsi="Tahoma" w:cs="Tahoma"/>
          <w:sz w:val="22"/>
          <w:szCs w:val="22"/>
        </w:rPr>
        <w:t>di avere i seguenti elementi a conferma dell’idoneità professionale:</w:t>
      </w:r>
    </w:p>
    <w:p w14:paraId="7BAB4518" w14:textId="77777777" w:rsidR="005B73A0" w:rsidRPr="00895150" w:rsidRDefault="005B73A0" w:rsidP="005B73A0">
      <w:pPr>
        <w:ind w:left="426"/>
        <w:jc w:val="both"/>
        <w:rPr>
          <w:rFonts w:ascii="Tahoma" w:hAnsi="Tahoma" w:cs="Tahoma"/>
          <w:sz w:val="22"/>
          <w:szCs w:val="22"/>
        </w:rPr>
      </w:pPr>
      <w:r w:rsidRPr="00895150">
        <w:rPr>
          <w:rFonts w:ascii="Tahoma" w:hAnsi="Tahoma" w:cs="Tahoma"/>
          <w:sz w:val="22"/>
          <w:szCs w:val="22"/>
        </w:rPr>
        <w:t>iscrizione nella sezione ordinaria/speciale del registro delle imprese presso camera di commercio, industria, artigianato e agricoltura o nel registro delle commissioni provinciali per l'artigianato, di…………………………………………., al n. ………………………………. in data ………………….……………………………. per la seguente attività: …………………………………………. e per la seguente durata …... Capitale sociale …………………………………………… o presso il seguente ordine professionale………………; (nel caso di organismo non tenuto all’obbligo di iscrizione in CCIAA, dovrà essere allegata dichiarazione del legale rappresentante resa in forma di autocertificazione ai sensi del DPR 445/2000, con la quale si dichiara l’insussistenza del suddetto obbligo di iscrizione alla CCIAA e copia dell’atto costituivo e dello Statuto);</w:t>
      </w:r>
    </w:p>
    <w:p w14:paraId="7486941D" w14:textId="77777777" w:rsidR="005B73A0" w:rsidRPr="00895150" w:rsidRDefault="005B73A0" w:rsidP="005B73A0">
      <w:pPr>
        <w:ind w:left="426" w:hanging="284"/>
        <w:rPr>
          <w:rFonts w:ascii="Tahoma" w:hAnsi="Tahoma" w:cs="Tahoma"/>
          <w:sz w:val="22"/>
          <w:szCs w:val="22"/>
        </w:rPr>
      </w:pPr>
    </w:p>
    <w:p w14:paraId="69ED1A0A" w14:textId="77777777" w:rsidR="005B73A0" w:rsidRPr="00895150" w:rsidRDefault="005B73A0" w:rsidP="005B73A0">
      <w:pPr>
        <w:pStyle w:val="Paragrafoelenco"/>
        <w:numPr>
          <w:ilvl w:val="0"/>
          <w:numId w:val="3"/>
        </w:numPr>
        <w:suppressAutoHyphens w:val="0"/>
        <w:ind w:left="426" w:hanging="284"/>
        <w:contextualSpacing/>
        <w:jc w:val="both"/>
        <w:rPr>
          <w:rFonts w:ascii="Tahoma" w:hAnsi="Tahoma" w:cs="Tahoma"/>
          <w:sz w:val="22"/>
          <w:szCs w:val="22"/>
        </w:rPr>
      </w:pPr>
      <w:r w:rsidRPr="00895150">
        <w:rPr>
          <w:rFonts w:ascii="Tahoma" w:hAnsi="Tahoma" w:cs="Tahoma"/>
          <w:sz w:val="22"/>
          <w:szCs w:val="22"/>
        </w:rPr>
        <w:t>che il titolare o il direttore tecnico, (se si tratta di impresa individuale); un socio o il direttore tecnico, (se si tratta di società in nome collettivo); i soci accomandatari o il direttore tecnico, (se si tratta di società in accomandita semplice); i membri del consiglio di amministrazione cui sia stata conferita la legale rappresentanza, di direzione o di vigilanza o i soggetti muniti di poteri di rappresentanza, di direzione o di controllo, il direttore tecnico o il socio unico persona fisica, ovvero il socio di maggioranza in caso di società con meno di quattro soci, (se si tratta di altro tipo di società o consorzio); i soggetti cessati dalla carica nell'anno antecedente la data di presentazione dell’offerta, (qualora l'impresa non dimostri che vi sia stata completa ed effettiva dissociazione della condotta penalmente sanzionata); sono i Sigg.:</w:t>
      </w:r>
    </w:p>
    <w:p w14:paraId="480CD510" w14:textId="77777777" w:rsidR="005B73A0" w:rsidRPr="00895150" w:rsidRDefault="005B73A0" w:rsidP="005B73A0">
      <w:pPr>
        <w:pStyle w:val="Paragrafoelenco"/>
        <w:numPr>
          <w:ilvl w:val="1"/>
          <w:numId w:val="3"/>
        </w:numPr>
        <w:suppressAutoHyphens w:val="0"/>
        <w:ind w:left="426" w:hanging="284"/>
        <w:contextualSpacing/>
        <w:jc w:val="both"/>
        <w:rPr>
          <w:rFonts w:ascii="Tahoma" w:hAnsi="Tahoma" w:cs="Tahoma"/>
          <w:sz w:val="22"/>
          <w:szCs w:val="22"/>
        </w:rPr>
      </w:pPr>
      <w:proofErr w:type="spellStart"/>
      <w:r w:rsidRPr="00895150">
        <w:rPr>
          <w:rFonts w:ascii="Tahoma" w:hAnsi="Tahoma" w:cs="Tahoma"/>
          <w:sz w:val="22"/>
          <w:szCs w:val="22"/>
        </w:rPr>
        <w:t>sig</w:t>
      </w:r>
      <w:proofErr w:type="spellEnd"/>
      <w:r w:rsidRPr="00895150">
        <w:rPr>
          <w:rFonts w:ascii="Tahoma" w:hAnsi="Tahoma" w:cs="Tahoma"/>
          <w:sz w:val="22"/>
          <w:szCs w:val="22"/>
        </w:rPr>
        <w:t>………………………………………………………… nato a……………………. ………………………….. il …………………………………….… residente in …… C.F. ………………………………………………….. carica …………………………;</w:t>
      </w:r>
    </w:p>
    <w:p w14:paraId="2F56A214" w14:textId="77777777" w:rsidR="005B73A0" w:rsidRPr="00895150" w:rsidRDefault="005B73A0" w:rsidP="005B73A0">
      <w:pPr>
        <w:pStyle w:val="Paragrafoelenco"/>
        <w:numPr>
          <w:ilvl w:val="1"/>
          <w:numId w:val="3"/>
        </w:numPr>
        <w:suppressAutoHyphens w:val="0"/>
        <w:ind w:left="426" w:hanging="284"/>
        <w:contextualSpacing/>
        <w:jc w:val="both"/>
        <w:rPr>
          <w:rFonts w:ascii="Tahoma" w:hAnsi="Tahoma" w:cs="Tahoma"/>
          <w:sz w:val="22"/>
          <w:szCs w:val="22"/>
        </w:rPr>
      </w:pPr>
      <w:proofErr w:type="spellStart"/>
      <w:r w:rsidRPr="00895150">
        <w:rPr>
          <w:rFonts w:ascii="Tahoma" w:hAnsi="Tahoma" w:cs="Tahoma"/>
          <w:sz w:val="22"/>
          <w:szCs w:val="22"/>
        </w:rPr>
        <w:t>sig</w:t>
      </w:r>
      <w:proofErr w:type="spellEnd"/>
      <w:r w:rsidRPr="00895150">
        <w:rPr>
          <w:rFonts w:ascii="Tahoma" w:hAnsi="Tahoma" w:cs="Tahoma"/>
          <w:sz w:val="22"/>
          <w:szCs w:val="22"/>
        </w:rPr>
        <w:t>………………………………………………………… nato a …………………….. il …………………………………….… residente in ………………………………….. C.F. ………………………………………………….. carica …………………………;</w:t>
      </w:r>
    </w:p>
    <w:p w14:paraId="299495E2" w14:textId="77777777" w:rsidR="005B73A0" w:rsidRPr="00895150" w:rsidRDefault="005B73A0" w:rsidP="005B73A0">
      <w:pPr>
        <w:ind w:left="426" w:hanging="284"/>
        <w:rPr>
          <w:rFonts w:ascii="Tahoma" w:hAnsi="Tahoma" w:cs="Tahoma"/>
          <w:sz w:val="22"/>
          <w:szCs w:val="22"/>
        </w:rPr>
      </w:pPr>
    </w:p>
    <w:p w14:paraId="4446D6EB" w14:textId="77777777" w:rsidR="005B73A0" w:rsidRPr="00895150" w:rsidRDefault="005B73A0" w:rsidP="005B73A0">
      <w:pPr>
        <w:ind w:left="426" w:hanging="284"/>
        <w:rPr>
          <w:rFonts w:ascii="Tahoma" w:hAnsi="Tahoma" w:cs="Tahoma"/>
          <w:sz w:val="22"/>
          <w:szCs w:val="22"/>
        </w:rPr>
      </w:pPr>
    </w:p>
    <w:p w14:paraId="6CAFCAB6" w14:textId="77777777" w:rsidR="005B73A0" w:rsidRPr="00895150" w:rsidRDefault="005B73A0" w:rsidP="005B73A0">
      <w:pPr>
        <w:pStyle w:val="Paragrafoelenco"/>
        <w:numPr>
          <w:ilvl w:val="0"/>
          <w:numId w:val="3"/>
        </w:numPr>
        <w:suppressAutoHyphens w:val="0"/>
        <w:ind w:left="426" w:hanging="284"/>
        <w:contextualSpacing/>
        <w:jc w:val="both"/>
        <w:rPr>
          <w:rFonts w:ascii="Tahoma" w:hAnsi="Tahoma" w:cs="Tahoma"/>
          <w:sz w:val="22"/>
          <w:szCs w:val="22"/>
        </w:rPr>
      </w:pPr>
      <w:r w:rsidRPr="00895150">
        <w:rPr>
          <w:rFonts w:ascii="Tahoma" w:hAnsi="Tahoma" w:cs="Tahoma"/>
          <w:sz w:val="22"/>
          <w:szCs w:val="22"/>
        </w:rPr>
        <w:t>di non trovarsi in alcuna delle condizioni ostative di cui all'articolo 80 del menzionato Decreto Legislativo n. 50/2016 in materia di impedimenti a stipulare con la Pubblica Amministrazione; a tal fine il possesso dei requisiti di ordine generale può essere verificato ai seguenti istituti:</w:t>
      </w:r>
    </w:p>
    <w:p w14:paraId="2F00A40D" w14:textId="77777777" w:rsidR="005B73A0" w:rsidRPr="00895150" w:rsidRDefault="005B73A0" w:rsidP="005B73A0">
      <w:pPr>
        <w:pStyle w:val="Paragrafoelenco"/>
        <w:numPr>
          <w:ilvl w:val="1"/>
          <w:numId w:val="3"/>
        </w:numPr>
        <w:suppressAutoHyphens w:val="0"/>
        <w:ind w:left="426" w:hanging="284"/>
        <w:contextualSpacing/>
        <w:jc w:val="both"/>
        <w:rPr>
          <w:rFonts w:ascii="Tahoma" w:hAnsi="Tahoma" w:cs="Tahoma"/>
          <w:sz w:val="22"/>
          <w:szCs w:val="22"/>
        </w:rPr>
      </w:pPr>
      <w:r w:rsidRPr="00895150">
        <w:rPr>
          <w:rFonts w:ascii="Tahoma" w:hAnsi="Tahoma" w:cs="Tahoma"/>
          <w:sz w:val="22"/>
          <w:szCs w:val="22"/>
        </w:rPr>
        <w:t>casellario giudiziale: Procura della Repubblica, presso il Tribunale di………………………………………….………….…, PEC………………………………………….……….…….;</w:t>
      </w:r>
    </w:p>
    <w:p w14:paraId="46A24AFB" w14:textId="77777777" w:rsidR="005B73A0" w:rsidRPr="00895150" w:rsidRDefault="005B73A0" w:rsidP="005B73A0">
      <w:pPr>
        <w:pStyle w:val="Paragrafoelenco"/>
        <w:numPr>
          <w:ilvl w:val="1"/>
          <w:numId w:val="3"/>
        </w:numPr>
        <w:suppressAutoHyphens w:val="0"/>
        <w:ind w:left="426" w:hanging="284"/>
        <w:contextualSpacing/>
        <w:jc w:val="both"/>
        <w:rPr>
          <w:rFonts w:ascii="Tahoma" w:hAnsi="Tahoma" w:cs="Tahoma"/>
          <w:sz w:val="22"/>
          <w:szCs w:val="22"/>
        </w:rPr>
      </w:pPr>
      <w:r w:rsidRPr="00895150">
        <w:rPr>
          <w:rFonts w:ascii="Tahoma" w:hAnsi="Tahoma" w:cs="Tahoma"/>
          <w:sz w:val="22"/>
          <w:szCs w:val="22"/>
        </w:rPr>
        <w:t xml:space="preserve">certificato ottemperanza con gli obblighi di cui alla legge n. 68/99 in materia di collocamento obbligatorio (non necessario nel caso di società aventi meno di 15 dipendenti oppure di società aventi da 15 a 35 dipendenti che non abbiano effettuato una nuova assunzione dopo il 18 gennaio 2000). </w:t>
      </w:r>
    </w:p>
    <w:p w14:paraId="5B236B3B" w14:textId="77777777" w:rsidR="005B73A0" w:rsidRPr="00895150" w:rsidRDefault="005B73A0" w:rsidP="005B73A0">
      <w:pPr>
        <w:pStyle w:val="Paragrafoelenco"/>
        <w:ind w:left="426"/>
        <w:jc w:val="both"/>
        <w:rPr>
          <w:rFonts w:ascii="Tahoma" w:hAnsi="Tahoma" w:cs="Tahoma"/>
          <w:sz w:val="22"/>
          <w:szCs w:val="22"/>
        </w:rPr>
      </w:pPr>
      <w:r w:rsidRPr="00895150">
        <w:rPr>
          <w:rFonts w:ascii="Tahoma" w:hAnsi="Tahoma" w:cs="Tahoma"/>
          <w:sz w:val="22"/>
          <w:szCs w:val="22"/>
        </w:rPr>
        <w:t>Centro per l’Impiego di……………………………………….…………………….……. via ………………………………………….…… PEC………………………..…….;</w:t>
      </w:r>
    </w:p>
    <w:p w14:paraId="78D58D6C" w14:textId="77777777" w:rsidR="005B73A0" w:rsidRPr="00895150" w:rsidRDefault="005B73A0" w:rsidP="005B73A0">
      <w:pPr>
        <w:pStyle w:val="Paragrafoelenco"/>
        <w:numPr>
          <w:ilvl w:val="1"/>
          <w:numId w:val="3"/>
        </w:numPr>
        <w:suppressAutoHyphens w:val="0"/>
        <w:ind w:left="426" w:hanging="284"/>
        <w:contextualSpacing/>
        <w:jc w:val="both"/>
        <w:rPr>
          <w:rFonts w:ascii="Tahoma" w:hAnsi="Tahoma" w:cs="Tahoma"/>
          <w:sz w:val="22"/>
          <w:szCs w:val="22"/>
        </w:rPr>
      </w:pPr>
      <w:r w:rsidRPr="00895150">
        <w:rPr>
          <w:rFonts w:ascii="Tahoma" w:hAnsi="Tahoma" w:cs="Tahoma"/>
          <w:sz w:val="22"/>
          <w:szCs w:val="22"/>
        </w:rPr>
        <w:lastRenderedPageBreak/>
        <w:t>certificato attestante il rispetto degli obblighi relativi al pagamento delle imposte e tasse: Agenzia delle Entrate, ufficio ……………………………………..………….via…………………..……………PEC………………………….…..;</w:t>
      </w:r>
    </w:p>
    <w:p w14:paraId="339F6404" w14:textId="77777777" w:rsidR="005B73A0" w:rsidRPr="00895150" w:rsidRDefault="005B73A0" w:rsidP="005B73A0"/>
    <w:p w14:paraId="04CCC9FE" w14:textId="77777777" w:rsidR="005B73A0" w:rsidRDefault="005B73A0" w:rsidP="005B73A0">
      <w:pPr>
        <w:numPr>
          <w:ilvl w:val="0"/>
          <w:numId w:val="3"/>
        </w:numPr>
        <w:tabs>
          <w:tab w:val="left" w:pos="284"/>
        </w:tabs>
        <w:suppressAutoHyphens/>
        <w:jc w:val="both"/>
        <w:rPr>
          <w:rFonts w:ascii="Arial" w:hAnsi="Arial" w:cs="Arial"/>
          <w:sz w:val="22"/>
          <w:szCs w:val="22"/>
        </w:rPr>
      </w:pPr>
      <w:r w:rsidRPr="00D62329">
        <w:rPr>
          <w:rFonts w:ascii="Arial" w:hAnsi="Arial" w:cs="Arial"/>
          <w:sz w:val="22"/>
          <w:szCs w:val="22"/>
        </w:rPr>
        <w:t>di non aver presentato nella procedura di gara in corso e negli affidamenti di subappalti documentazione o dichiarazioni non veritiere;</w:t>
      </w:r>
    </w:p>
    <w:p w14:paraId="3F6DD543" w14:textId="77777777" w:rsidR="005B73A0" w:rsidRDefault="005B73A0" w:rsidP="005B73A0">
      <w:pPr>
        <w:numPr>
          <w:ilvl w:val="0"/>
          <w:numId w:val="3"/>
        </w:numPr>
        <w:tabs>
          <w:tab w:val="left" w:pos="284"/>
        </w:tabs>
        <w:suppressAutoHyphens/>
        <w:jc w:val="both"/>
        <w:rPr>
          <w:rFonts w:ascii="Arial" w:hAnsi="Arial" w:cs="Arial"/>
          <w:sz w:val="22"/>
          <w:szCs w:val="22"/>
        </w:rPr>
      </w:pPr>
      <w:r w:rsidRPr="00895150">
        <w:rPr>
          <w:rFonts w:ascii="Arial" w:hAnsi="Arial" w:cs="Arial"/>
          <w:sz w:val="22"/>
          <w:szCs w:val="22"/>
        </w:rPr>
        <w:t>di non essere iscritto nel casellario informatico tenuto dall'Osservatorio dell'ANAC per aver presentato false dichiarazioni o falsa documentazione nelle procedure di gara e negli affidamenti di subappalti;</w:t>
      </w:r>
    </w:p>
    <w:p w14:paraId="739B49D2" w14:textId="77777777" w:rsidR="005B73A0" w:rsidRDefault="005B73A0" w:rsidP="005B73A0">
      <w:pPr>
        <w:numPr>
          <w:ilvl w:val="0"/>
          <w:numId w:val="3"/>
        </w:numPr>
        <w:tabs>
          <w:tab w:val="left" w:pos="284"/>
        </w:tabs>
        <w:suppressAutoHyphens/>
        <w:jc w:val="both"/>
        <w:rPr>
          <w:rFonts w:ascii="Arial" w:hAnsi="Arial" w:cs="Arial"/>
          <w:sz w:val="22"/>
          <w:szCs w:val="22"/>
        </w:rPr>
      </w:pPr>
      <w:r w:rsidRPr="00895150">
        <w:rPr>
          <w:rFonts w:ascii="Arial" w:hAnsi="Arial" w:cs="Arial"/>
          <w:sz w:val="22"/>
          <w:szCs w:val="22"/>
        </w:rPr>
        <w:t>di aver preso visione dell’informativa relativa al trattamento dei dati personali, riportata in calce al presente modulo.</w:t>
      </w:r>
    </w:p>
    <w:p w14:paraId="276BFF5E" w14:textId="77777777" w:rsidR="005B73A0" w:rsidRPr="00D62329" w:rsidRDefault="005B73A0" w:rsidP="005B73A0">
      <w:pPr>
        <w:pStyle w:val="Rientrocorpodeltesto2"/>
        <w:widowControl w:val="0"/>
        <w:tabs>
          <w:tab w:val="left" w:pos="284"/>
        </w:tabs>
        <w:spacing w:after="0" w:line="240" w:lineRule="auto"/>
        <w:ind w:left="0"/>
        <w:rPr>
          <w:rFonts w:ascii="Arial" w:hAnsi="Arial" w:cs="Arial"/>
          <w:sz w:val="22"/>
          <w:szCs w:val="22"/>
        </w:rPr>
      </w:pPr>
    </w:p>
    <w:p w14:paraId="75307936" w14:textId="77777777" w:rsidR="005B73A0" w:rsidRPr="00D62329" w:rsidRDefault="005B73A0" w:rsidP="005B73A0">
      <w:pPr>
        <w:widowControl w:val="0"/>
        <w:tabs>
          <w:tab w:val="left" w:pos="284"/>
        </w:tabs>
        <w:autoSpaceDE w:val="0"/>
        <w:autoSpaceDN w:val="0"/>
        <w:jc w:val="both"/>
        <w:rPr>
          <w:rFonts w:ascii="Arial" w:hAnsi="Arial" w:cs="Arial"/>
          <w:sz w:val="22"/>
          <w:szCs w:val="22"/>
        </w:rPr>
      </w:pPr>
      <w:r w:rsidRPr="00D62329">
        <w:rPr>
          <w:rFonts w:ascii="Arial" w:hAnsi="Arial" w:cs="Arial"/>
          <w:sz w:val="22"/>
          <w:szCs w:val="22"/>
        </w:rPr>
        <w:t xml:space="preserve">Data </w:t>
      </w:r>
      <w:r w:rsidRPr="00D62329">
        <w:rPr>
          <w:rFonts w:ascii="Arial" w:hAnsi="Arial" w:cs="Arial"/>
          <w:bCs/>
          <w:sz w:val="22"/>
          <w:szCs w:val="22"/>
        </w:rPr>
        <w:t>…………………………</w:t>
      </w:r>
    </w:p>
    <w:p w14:paraId="5FA6F212" w14:textId="77777777" w:rsidR="005B73A0" w:rsidRPr="00D62329" w:rsidRDefault="005B73A0" w:rsidP="005B73A0">
      <w:pPr>
        <w:widowControl w:val="0"/>
        <w:tabs>
          <w:tab w:val="left" w:pos="284"/>
        </w:tabs>
        <w:autoSpaceDE w:val="0"/>
        <w:autoSpaceDN w:val="0"/>
        <w:jc w:val="both"/>
        <w:rPr>
          <w:rFonts w:ascii="Arial" w:hAnsi="Arial" w:cs="Arial"/>
          <w:sz w:val="22"/>
          <w:szCs w:val="22"/>
        </w:rPr>
      </w:pPr>
    </w:p>
    <w:p w14:paraId="22A17448" w14:textId="77777777" w:rsidR="005B73A0" w:rsidRPr="00D62329" w:rsidRDefault="005B73A0" w:rsidP="005B73A0">
      <w:pPr>
        <w:widowControl w:val="0"/>
        <w:tabs>
          <w:tab w:val="left" w:pos="284"/>
        </w:tabs>
        <w:autoSpaceDE w:val="0"/>
        <w:autoSpaceDN w:val="0"/>
        <w:jc w:val="both"/>
        <w:rPr>
          <w:rFonts w:ascii="Arial" w:hAnsi="Arial" w:cs="Arial"/>
          <w:sz w:val="22"/>
          <w:szCs w:val="22"/>
        </w:rPr>
      </w:pPr>
    </w:p>
    <w:p w14:paraId="26F6BC88" w14:textId="77777777" w:rsidR="005B73A0" w:rsidRPr="00D62329" w:rsidRDefault="005B73A0" w:rsidP="005B73A0">
      <w:pPr>
        <w:widowControl w:val="0"/>
        <w:tabs>
          <w:tab w:val="left" w:pos="284"/>
        </w:tabs>
        <w:autoSpaceDE w:val="0"/>
        <w:autoSpaceDN w:val="0"/>
        <w:jc w:val="right"/>
        <w:rPr>
          <w:rFonts w:ascii="Arial" w:hAnsi="Arial" w:cs="Arial"/>
          <w:sz w:val="22"/>
          <w:szCs w:val="22"/>
        </w:rPr>
      </w:pPr>
      <w:r w:rsidRPr="00D62329">
        <w:rPr>
          <w:rFonts w:ascii="Arial" w:hAnsi="Arial" w:cs="Arial"/>
          <w:sz w:val="22"/>
          <w:szCs w:val="22"/>
        </w:rPr>
        <w:tab/>
      </w:r>
      <w:r w:rsidRPr="00D62329">
        <w:rPr>
          <w:rFonts w:ascii="Arial" w:hAnsi="Arial" w:cs="Arial"/>
          <w:sz w:val="22"/>
          <w:szCs w:val="22"/>
        </w:rPr>
        <w:tab/>
      </w:r>
      <w:r w:rsidRPr="00D62329">
        <w:rPr>
          <w:rFonts w:ascii="Arial" w:hAnsi="Arial" w:cs="Arial"/>
          <w:sz w:val="22"/>
          <w:szCs w:val="22"/>
        </w:rPr>
        <w:tab/>
      </w:r>
      <w:r w:rsidRPr="00D62329">
        <w:rPr>
          <w:rFonts w:ascii="Arial" w:hAnsi="Arial" w:cs="Arial"/>
          <w:sz w:val="22"/>
          <w:szCs w:val="22"/>
        </w:rPr>
        <w:tab/>
      </w:r>
      <w:r w:rsidRPr="00D62329">
        <w:rPr>
          <w:rFonts w:ascii="Arial" w:hAnsi="Arial" w:cs="Arial"/>
          <w:sz w:val="22"/>
          <w:szCs w:val="22"/>
        </w:rPr>
        <w:tab/>
      </w:r>
      <w:r w:rsidRPr="00D62329">
        <w:rPr>
          <w:rFonts w:ascii="Arial" w:hAnsi="Arial" w:cs="Arial"/>
          <w:sz w:val="22"/>
          <w:szCs w:val="22"/>
        </w:rPr>
        <w:tab/>
      </w:r>
      <w:r w:rsidRPr="00D62329">
        <w:rPr>
          <w:rFonts w:ascii="Arial" w:hAnsi="Arial" w:cs="Arial"/>
          <w:sz w:val="22"/>
          <w:szCs w:val="22"/>
        </w:rPr>
        <w:tab/>
      </w:r>
      <w:r w:rsidRPr="00D62329">
        <w:rPr>
          <w:rFonts w:ascii="Arial" w:hAnsi="Arial" w:cs="Arial"/>
          <w:sz w:val="22"/>
          <w:szCs w:val="22"/>
        </w:rPr>
        <w:tab/>
      </w:r>
      <w:r w:rsidRPr="00D62329">
        <w:rPr>
          <w:rFonts w:ascii="Arial" w:hAnsi="Arial" w:cs="Arial"/>
          <w:sz w:val="22"/>
          <w:szCs w:val="22"/>
        </w:rPr>
        <w:tab/>
        <w:t>TIMBRO E FIRMA</w:t>
      </w:r>
    </w:p>
    <w:p w14:paraId="62AB8718" w14:textId="77777777" w:rsidR="005B73A0" w:rsidRPr="00D62329" w:rsidRDefault="005B73A0" w:rsidP="005B73A0">
      <w:pPr>
        <w:widowControl w:val="0"/>
        <w:tabs>
          <w:tab w:val="left" w:pos="284"/>
        </w:tabs>
        <w:autoSpaceDE w:val="0"/>
        <w:autoSpaceDN w:val="0"/>
        <w:jc w:val="right"/>
        <w:rPr>
          <w:rFonts w:ascii="Arial" w:hAnsi="Arial" w:cs="Arial"/>
          <w:sz w:val="22"/>
          <w:szCs w:val="22"/>
        </w:rPr>
      </w:pPr>
      <w:r w:rsidRPr="00D62329">
        <w:rPr>
          <w:rFonts w:ascii="Arial" w:hAnsi="Arial" w:cs="Arial"/>
          <w:bCs/>
          <w:sz w:val="22"/>
          <w:szCs w:val="22"/>
        </w:rPr>
        <w:t>…………………………</w:t>
      </w:r>
    </w:p>
    <w:p w14:paraId="696A8DD1" w14:textId="77777777" w:rsidR="005B73A0" w:rsidRPr="00D62329" w:rsidRDefault="005B73A0" w:rsidP="005B73A0">
      <w:pPr>
        <w:widowControl w:val="0"/>
        <w:tabs>
          <w:tab w:val="left" w:pos="284"/>
        </w:tabs>
        <w:autoSpaceDE w:val="0"/>
        <w:autoSpaceDN w:val="0"/>
        <w:jc w:val="both"/>
        <w:rPr>
          <w:rFonts w:ascii="Arial" w:hAnsi="Arial" w:cs="Arial"/>
          <w:sz w:val="22"/>
          <w:szCs w:val="22"/>
        </w:rPr>
      </w:pPr>
    </w:p>
    <w:p w14:paraId="37CF6C8F" w14:textId="77777777" w:rsidR="005B73A0" w:rsidRPr="00D62329" w:rsidRDefault="005B73A0" w:rsidP="005B73A0">
      <w:pPr>
        <w:widowControl w:val="0"/>
        <w:tabs>
          <w:tab w:val="left" w:pos="284"/>
        </w:tabs>
        <w:autoSpaceDE w:val="0"/>
        <w:autoSpaceDN w:val="0"/>
        <w:jc w:val="both"/>
        <w:rPr>
          <w:rFonts w:ascii="Arial" w:hAnsi="Arial" w:cs="Arial"/>
          <w:sz w:val="22"/>
          <w:szCs w:val="22"/>
        </w:rPr>
      </w:pPr>
    </w:p>
    <w:p w14:paraId="2B84776D" w14:textId="77777777" w:rsidR="005B73A0" w:rsidRPr="004F56FD" w:rsidRDefault="005B73A0" w:rsidP="005B73A0">
      <w:pPr>
        <w:widowControl w:val="0"/>
        <w:spacing w:after="120" w:line="480" w:lineRule="auto"/>
        <w:ind w:right="-1"/>
        <w:jc w:val="center"/>
        <w:rPr>
          <w:rFonts w:ascii="Tahoma" w:eastAsia="Tahoma" w:hAnsi="Tahoma" w:cs="Tahoma"/>
          <w:sz w:val="22"/>
          <w:szCs w:val="22"/>
        </w:rPr>
      </w:pPr>
      <w:r w:rsidRPr="004F56FD">
        <w:rPr>
          <w:rFonts w:ascii="Tahoma" w:eastAsia="Tahoma" w:hAnsi="Tahoma" w:cs="Tahoma"/>
          <w:sz w:val="22"/>
          <w:szCs w:val="22"/>
        </w:rPr>
        <w:t>Informativa sul trattamento dei dati personali (art. 13 RGPD)</w:t>
      </w:r>
    </w:p>
    <w:p w14:paraId="13E66365" w14:textId="77777777" w:rsidR="005B73A0" w:rsidRPr="004F56FD" w:rsidRDefault="005B73A0" w:rsidP="005B73A0">
      <w:pPr>
        <w:widowControl w:val="0"/>
        <w:ind w:right="-1"/>
        <w:jc w:val="both"/>
        <w:rPr>
          <w:rFonts w:ascii="Tahoma" w:eastAsia="Tahoma" w:hAnsi="Tahoma" w:cs="Tahoma"/>
          <w:sz w:val="22"/>
          <w:szCs w:val="22"/>
        </w:rPr>
      </w:pPr>
      <w:r w:rsidRPr="004F56FD">
        <w:rPr>
          <w:rFonts w:ascii="Tahoma" w:eastAsia="Tahoma" w:hAnsi="Tahoma" w:cs="Tahoma"/>
          <w:sz w:val="22"/>
          <w:szCs w:val="22"/>
        </w:rPr>
        <w:t>Facendo riferimento all’art. 13 Regolamento (UE) 2016/679 del Parlamento Europeo e del Consiglio del 27 aprile 2016 relativo alla protezione delle persone fisiche con riguardo al trattamento dei dati personali, si precisa che: </w:t>
      </w:r>
    </w:p>
    <w:p w14:paraId="087FE885" w14:textId="77777777" w:rsidR="005B73A0" w:rsidRPr="004F56FD" w:rsidRDefault="005B73A0" w:rsidP="005B73A0">
      <w:pPr>
        <w:widowControl w:val="0"/>
        <w:ind w:right="-1"/>
        <w:jc w:val="both"/>
        <w:rPr>
          <w:rFonts w:ascii="Tahoma" w:eastAsia="Tahoma" w:hAnsi="Tahoma" w:cs="Tahoma"/>
          <w:sz w:val="22"/>
          <w:szCs w:val="22"/>
        </w:rPr>
      </w:pPr>
      <w:r w:rsidRPr="004F56FD">
        <w:rPr>
          <w:rFonts w:ascii="Tahoma" w:eastAsia="Tahoma" w:hAnsi="Tahoma" w:cs="Tahoma"/>
          <w:sz w:val="22"/>
          <w:szCs w:val="22"/>
        </w:rPr>
        <w:t xml:space="preserve">a) titolare del trattamento è il Presidente pro tempore legale rappresentante ed i relativi dati di contatto sono i seguenti: </w:t>
      </w:r>
      <w:proofErr w:type="spellStart"/>
      <w:r w:rsidRPr="004F56FD">
        <w:rPr>
          <w:rFonts w:ascii="Tahoma" w:eastAsia="Tahoma" w:hAnsi="Tahoma" w:cs="Tahoma"/>
          <w:sz w:val="22"/>
          <w:szCs w:val="22"/>
        </w:rPr>
        <w:t>pec</w:t>
      </w:r>
      <w:proofErr w:type="spellEnd"/>
      <w:r w:rsidRPr="004F56FD">
        <w:rPr>
          <w:rFonts w:ascii="Tahoma" w:eastAsia="Tahoma" w:hAnsi="Tahoma" w:cs="Tahoma"/>
          <w:sz w:val="22"/>
          <w:szCs w:val="22"/>
        </w:rPr>
        <w:t xml:space="preserve">: </w:t>
      </w:r>
      <w:hyperlink r:id="rId7">
        <w:r w:rsidRPr="004F56FD">
          <w:rPr>
            <w:rFonts w:ascii="Tahoma" w:eastAsia="Tahoma" w:hAnsi="Tahoma" w:cs="Tahoma"/>
            <w:sz w:val="22"/>
            <w:szCs w:val="22"/>
          </w:rPr>
          <w:t>aoo.roma@pec.ingv.it</w:t>
        </w:r>
      </w:hyperlink>
    </w:p>
    <w:p w14:paraId="2E07ED17" w14:textId="77777777" w:rsidR="005B73A0" w:rsidRPr="004F56FD" w:rsidRDefault="005B73A0" w:rsidP="005B73A0">
      <w:pPr>
        <w:widowControl w:val="0"/>
        <w:ind w:right="-1"/>
        <w:jc w:val="both"/>
        <w:rPr>
          <w:rFonts w:ascii="Tahoma" w:eastAsia="Tahoma" w:hAnsi="Tahoma" w:cs="Tahoma"/>
          <w:sz w:val="22"/>
          <w:szCs w:val="22"/>
        </w:rPr>
      </w:pPr>
      <w:r w:rsidRPr="004F56FD">
        <w:rPr>
          <w:rFonts w:ascii="Tahoma" w:eastAsia="Tahoma" w:hAnsi="Tahoma" w:cs="Tahoma"/>
          <w:sz w:val="22"/>
          <w:szCs w:val="22"/>
        </w:rPr>
        <w:t xml:space="preserve">b) il Responsabile della protezione dei dati - Data </w:t>
      </w:r>
      <w:proofErr w:type="spellStart"/>
      <w:r w:rsidRPr="004F56FD">
        <w:rPr>
          <w:rFonts w:ascii="Tahoma" w:eastAsia="Tahoma" w:hAnsi="Tahoma" w:cs="Tahoma"/>
          <w:sz w:val="22"/>
          <w:szCs w:val="22"/>
        </w:rPr>
        <w:t>Protection</w:t>
      </w:r>
      <w:proofErr w:type="spellEnd"/>
      <w:r w:rsidRPr="004F56FD">
        <w:rPr>
          <w:rFonts w:ascii="Tahoma" w:eastAsia="Tahoma" w:hAnsi="Tahoma" w:cs="Tahoma"/>
          <w:sz w:val="22"/>
          <w:szCs w:val="22"/>
        </w:rPr>
        <w:t xml:space="preserve"> </w:t>
      </w:r>
      <w:proofErr w:type="spellStart"/>
      <w:r w:rsidRPr="004F56FD">
        <w:rPr>
          <w:rFonts w:ascii="Tahoma" w:eastAsia="Tahoma" w:hAnsi="Tahoma" w:cs="Tahoma"/>
          <w:sz w:val="22"/>
          <w:szCs w:val="22"/>
        </w:rPr>
        <w:t>Officer</w:t>
      </w:r>
      <w:proofErr w:type="spellEnd"/>
      <w:r w:rsidRPr="004F56FD">
        <w:rPr>
          <w:rFonts w:ascii="Tahoma" w:eastAsia="Tahoma" w:hAnsi="Tahoma" w:cs="Tahoma"/>
          <w:sz w:val="22"/>
          <w:szCs w:val="22"/>
        </w:rPr>
        <w:t xml:space="preserve"> (</w:t>
      </w:r>
      <w:hyperlink r:id="rId8">
        <w:r w:rsidRPr="004F56FD">
          <w:rPr>
            <w:rFonts w:ascii="Tahoma" w:eastAsia="Tahoma" w:hAnsi="Tahoma" w:cs="Tahoma"/>
            <w:sz w:val="22"/>
            <w:szCs w:val="22"/>
          </w:rPr>
          <w:t>RPD-DPO</w:t>
        </w:r>
      </w:hyperlink>
      <w:r w:rsidRPr="004F56FD">
        <w:rPr>
          <w:rFonts w:ascii="Tahoma" w:eastAsia="Tahoma" w:hAnsi="Tahoma" w:cs="Tahoma"/>
          <w:sz w:val="22"/>
          <w:szCs w:val="22"/>
        </w:rPr>
        <w:t xml:space="preserve">).  Relativi dati di contatto sono i seguenti: </w:t>
      </w:r>
      <w:hyperlink r:id="rId9">
        <w:r w:rsidRPr="004F56FD">
          <w:rPr>
            <w:rFonts w:ascii="Tahoma" w:eastAsia="Tahoma" w:hAnsi="Tahoma" w:cs="Tahoma"/>
            <w:sz w:val="22"/>
            <w:szCs w:val="22"/>
          </w:rPr>
          <w:t>dpo@ingv.it</w:t>
        </w:r>
      </w:hyperlink>
    </w:p>
    <w:p w14:paraId="011F5CBB" w14:textId="77777777" w:rsidR="005B73A0" w:rsidRPr="004F56FD" w:rsidRDefault="005B73A0" w:rsidP="005B73A0">
      <w:pPr>
        <w:widowControl w:val="0"/>
        <w:ind w:right="-1"/>
        <w:jc w:val="both"/>
        <w:rPr>
          <w:rFonts w:ascii="Tahoma" w:eastAsia="Tahoma" w:hAnsi="Tahoma" w:cs="Tahoma"/>
          <w:sz w:val="22"/>
          <w:szCs w:val="22"/>
        </w:rPr>
      </w:pPr>
      <w:r w:rsidRPr="004F56FD">
        <w:rPr>
          <w:rFonts w:ascii="Tahoma" w:eastAsia="Tahoma" w:hAnsi="Tahoma" w:cs="Tahoma"/>
          <w:sz w:val="22"/>
          <w:szCs w:val="22"/>
        </w:rPr>
        <w:t>c) il conferimento dei dati costituisce un obbligo legale necessario per la partecipazione alla gara e l’eventuale rifiuto a rispondere comporta l’esclusione dal procedimento in oggetto;</w:t>
      </w:r>
    </w:p>
    <w:p w14:paraId="2B352F74" w14:textId="77777777" w:rsidR="005B73A0" w:rsidRPr="004F56FD" w:rsidRDefault="005B73A0" w:rsidP="005B73A0">
      <w:pPr>
        <w:widowControl w:val="0"/>
        <w:ind w:right="-1"/>
        <w:jc w:val="both"/>
        <w:rPr>
          <w:rFonts w:ascii="Tahoma" w:eastAsia="Tahoma" w:hAnsi="Tahoma" w:cs="Tahoma"/>
          <w:sz w:val="22"/>
          <w:szCs w:val="22"/>
        </w:rPr>
      </w:pPr>
      <w:r w:rsidRPr="004F56FD">
        <w:rPr>
          <w:rFonts w:ascii="Tahoma" w:eastAsia="Tahoma" w:hAnsi="Tahoma" w:cs="Tahoma"/>
          <w:sz w:val="22"/>
          <w:szCs w:val="22"/>
        </w:rPr>
        <w:t>d) le finalità e le modalità di trattamento (prevalentemente informatiche e telematiche) cui sono destinati i dati raccolti ineriscono al procedimento in oggetto;</w:t>
      </w:r>
    </w:p>
    <w:p w14:paraId="326A2D7D" w14:textId="77777777" w:rsidR="005B73A0" w:rsidRPr="004F56FD" w:rsidRDefault="005B73A0" w:rsidP="005B73A0">
      <w:pPr>
        <w:widowControl w:val="0"/>
        <w:ind w:right="-1"/>
        <w:jc w:val="both"/>
        <w:rPr>
          <w:rFonts w:ascii="Tahoma" w:eastAsia="Tahoma" w:hAnsi="Tahoma" w:cs="Tahoma"/>
          <w:sz w:val="22"/>
          <w:szCs w:val="22"/>
        </w:rPr>
      </w:pPr>
      <w:r w:rsidRPr="004F56FD">
        <w:rPr>
          <w:rFonts w:ascii="Tahoma" w:eastAsia="Tahoma" w:hAnsi="Tahoma" w:cs="Tahoma"/>
          <w:sz w:val="22"/>
          <w:szCs w:val="22"/>
        </w:rPr>
        <w:t>e) l'interessato al trattamento ha i diritti di cui all’art. 13, comma 2 lett. b) tra i quali di chiedere al titolare del trattamento (sopra citato) l'accesso ai dati personali e la relativa rettifica;</w:t>
      </w:r>
    </w:p>
    <w:p w14:paraId="2E5FEA2B" w14:textId="77777777" w:rsidR="005B73A0" w:rsidRPr="004F56FD" w:rsidRDefault="005B73A0" w:rsidP="005B73A0">
      <w:pPr>
        <w:widowControl w:val="0"/>
        <w:ind w:right="-1"/>
        <w:jc w:val="both"/>
        <w:rPr>
          <w:rFonts w:ascii="Tahoma" w:eastAsia="Tahoma" w:hAnsi="Tahoma" w:cs="Tahoma"/>
          <w:sz w:val="22"/>
          <w:szCs w:val="22"/>
        </w:rPr>
      </w:pPr>
      <w:r w:rsidRPr="004F56FD">
        <w:rPr>
          <w:rFonts w:ascii="Tahoma" w:eastAsia="Tahoma" w:hAnsi="Tahoma" w:cs="Tahoma"/>
          <w:sz w:val="22"/>
          <w:szCs w:val="22"/>
        </w:rPr>
        <w:t>f) i dati saranno trattati esclusivamente dal personale e da collaboratori dell’INGV implicati nel procedimento, o dai soggetti espressamente nominati come responsabili del trattamento. Inoltre, potranno essere comunicati ai concorrenti che partecipano alla gara, ogni altro soggetto che abbia interesse ai sensi del decreto legislativo n. 50/2016 e della legge n. 241/90, i soggetti destinatari delle comunicazioni previste dalla Legge in materia di contratti pubblici, gli organi dell’autorità giudiziaria. Al di fuori delle ipotesi summenzionate, i dati non saranno comunicati a terzi, né diffusi, eccetto i casi previsti dal diritto nazionale o dell’Unione europea;</w:t>
      </w:r>
    </w:p>
    <w:p w14:paraId="30A735F9" w14:textId="77777777" w:rsidR="005B73A0" w:rsidRPr="004F56FD" w:rsidRDefault="005B73A0" w:rsidP="005B73A0">
      <w:pPr>
        <w:widowControl w:val="0"/>
        <w:ind w:right="-1"/>
        <w:jc w:val="both"/>
        <w:rPr>
          <w:rFonts w:ascii="Tahoma" w:eastAsia="Tahoma" w:hAnsi="Tahoma" w:cs="Tahoma"/>
          <w:sz w:val="22"/>
          <w:szCs w:val="22"/>
        </w:rPr>
      </w:pPr>
      <w:r w:rsidRPr="004F56FD">
        <w:rPr>
          <w:rFonts w:ascii="Tahoma" w:eastAsia="Tahoma" w:hAnsi="Tahoma" w:cs="Tahoma"/>
          <w:sz w:val="22"/>
          <w:szCs w:val="22"/>
        </w:rPr>
        <w:t>g) il periodo di conservazione dei dati è direttamente correlato alla durata della procedura d’appalto e all’espletamento di tutti gli obblighi di legge anche successivi alla procedura medesima. Successivamente alla cessazione del procedimento, i dati saranno conservati in conformità alle norme sulla conservazione della documentazione amministrativa;</w:t>
      </w:r>
    </w:p>
    <w:p w14:paraId="19CE5216" w14:textId="77777777" w:rsidR="005B73A0" w:rsidRPr="004F56FD" w:rsidRDefault="005B73A0" w:rsidP="005B73A0">
      <w:pPr>
        <w:widowControl w:val="0"/>
        <w:ind w:right="-1"/>
        <w:jc w:val="both"/>
        <w:rPr>
          <w:rFonts w:ascii="Tahoma" w:eastAsia="Tahoma" w:hAnsi="Tahoma" w:cs="Tahoma"/>
          <w:sz w:val="22"/>
          <w:szCs w:val="22"/>
        </w:rPr>
      </w:pPr>
      <w:r w:rsidRPr="004F56FD">
        <w:rPr>
          <w:rFonts w:ascii="Tahoma" w:eastAsia="Tahoma" w:hAnsi="Tahoma" w:cs="Tahoma"/>
          <w:sz w:val="22"/>
          <w:szCs w:val="22"/>
        </w:rPr>
        <w:t xml:space="preserve">h) contro il trattamento dei dati è possibile proporre reclamo al Garante della Privacy, avente sede in Piazza di Monte </w:t>
      </w:r>
      <w:proofErr w:type="spellStart"/>
      <w:r w:rsidRPr="004F56FD">
        <w:rPr>
          <w:rFonts w:ascii="Tahoma" w:eastAsia="Tahoma" w:hAnsi="Tahoma" w:cs="Tahoma"/>
          <w:sz w:val="22"/>
          <w:szCs w:val="22"/>
        </w:rPr>
        <w:t>Citorio</w:t>
      </w:r>
      <w:proofErr w:type="spellEnd"/>
      <w:r w:rsidRPr="004F56FD">
        <w:rPr>
          <w:rFonts w:ascii="Tahoma" w:eastAsia="Tahoma" w:hAnsi="Tahoma" w:cs="Tahoma"/>
          <w:sz w:val="22"/>
          <w:szCs w:val="22"/>
        </w:rPr>
        <w:t xml:space="preserve"> n. 12, </w:t>
      </w:r>
      <w:proofErr w:type="spellStart"/>
      <w:r w:rsidRPr="004F56FD">
        <w:rPr>
          <w:rFonts w:ascii="Tahoma" w:eastAsia="Tahoma" w:hAnsi="Tahoma" w:cs="Tahoma"/>
          <w:sz w:val="22"/>
          <w:szCs w:val="22"/>
        </w:rPr>
        <w:t>cap</w:t>
      </w:r>
      <w:proofErr w:type="spellEnd"/>
      <w:r w:rsidRPr="004F56FD">
        <w:rPr>
          <w:rFonts w:ascii="Tahoma" w:eastAsia="Tahoma" w:hAnsi="Tahoma" w:cs="Tahoma"/>
          <w:sz w:val="22"/>
          <w:szCs w:val="22"/>
        </w:rPr>
        <w:t xml:space="preserve"> 00186, Roma – Italia, in conformità alle procedure stabilite dall’art. 57, paragrafo 1, lettera f) del Regolamento (UE) 2016/679</w:t>
      </w:r>
    </w:p>
    <w:p w14:paraId="1B2FCFCD" w14:textId="77777777" w:rsidR="005B73A0" w:rsidRPr="00D62329" w:rsidRDefault="005B73A0" w:rsidP="005B73A0">
      <w:pPr>
        <w:tabs>
          <w:tab w:val="left" w:pos="284"/>
        </w:tabs>
        <w:autoSpaceDE w:val="0"/>
        <w:autoSpaceDN w:val="0"/>
        <w:adjustRightInd w:val="0"/>
        <w:jc w:val="center"/>
        <w:rPr>
          <w:rFonts w:ascii="Arial" w:hAnsi="Arial" w:cs="Arial"/>
          <w:sz w:val="22"/>
          <w:szCs w:val="22"/>
          <w:shd w:val="clear" w:color="auto" w:fill="FFFFFF"/>
        </w:rPr>
      </w:pPr>
      <w:r w:rsidRPr="00D62329">
        <w:rPr>
          <w:rFonts w:ascii="Arial" w:hAnsi="Arial" w:cs="Arial"/>
          <w:sz w:val="22"/>
          <w:szCs w:val="22"/>
          <w:shd w:val="clear" w:color="auto" w:fill="FFFFFF"/>
        </w:rPr>
        <w:t>***</w:t>
      </w:r>
    </w:p>
    <w:p w14:paraId="1443B757" w14:textId="77777777" w:rsidR="005B73A0" w:rsidRPr="002537C3" w:rsidRDefault="005B73A0" w:rsidP="005B73A0">
      <w:pPr>
        <w:jc w:val="both"/>
        <w:rPr>
          <w:rFonts w:eastAsia="Calibri"/>
          <w:b/>
          <w:sz w:val="32"/>
          <w:szCs w:val="32"/>
        </w:rPr>
      </w:pPr>
    </w:p>
    <w:p w14:paraId="04DD47DC" w14:textId="77777777" w:rsidR="005B73A0" w:rsidRPr="009955B5" w:rsidRDefault="005B73A0" w:rsidP="005B73A0">
      <w:pPr>
        <w:widowControl w:val="0"/>
        <w:tabs>
          <w:tab w:val="left" w:pos="284"/>
        </w:tabs>
        <w:autoSpaceDE w:val="0"/>
        <w:autoSpaceDN w:val="0"/>
        <w:jc w:val="both"/>
        <w:rPr>
          <w:rFonts w:ascii="Arial" w:hAnsi="Arial" w:cs="Arial"/>
          <w:b/>
          <w:sz w:val="22"/>
          <w:szCs w:val="22"/>
        </w:rPr>
      </w:pPr>
    </w:p>
    <w:p w14:paraId="381A6414" w14:textId="77777777" w:rsidR="005B73A0" w:rsidRPr="00D62329" w:rsidRDefault="005B73A0" w:rsidP="005B73A0">
      <w:pPr>
        <w:widowControl w:val="0"/>
        <w:tabs>
          <w:tab w:val="left" w:pos="284"/>
        </w:tabs>
        <w:autoSpaceDE w:val="0"/>
        <w:autoSpaceDN w:val="0"/>
        <w:jc w:val="both"/>
        <w:rPr>
          <w:rFonts w:ascii="Arial" w:hAnsi="Arial" w:cs="Arial"/>
          <w:sz w:val="22"/>
          <w:szCs w:val="22"/>
        </w:rPr>
      </w:pPr>
    </w:p>
    <w:p w14:paraId="677E2858" w14:textId="77777777" w:rsidR="00CC7E7E" w:rsidRPr="005B73A0" w:rsidRDefault="00CC7E7E" w:rsidP="005B73A0"/>
    <w:sectPr w:rsidR="00CC7E7E" w:rsidRPr="005B73A0" w:rsidSect="005417CF">
      <w:footerReference w:type="even" r:id="rId10"/>
      <w:footerReference w:type="default" r:id="rId11"/>
      <w:pgSz w:w="11900" w:h="16840"/>
      <w:pgMar w:top="1417"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A1916AD" w14:textId="77777777" w:rsidR="00AA54FC" w:rsidRDefault="00AA54FC" w:rsidP="005B73A0">
      <w:r>
        <w:separator/>
      </w:r>
    </w:p>
  </w:endnote>
  <w:endnote w:type="continuationSeparator" w:id="0">
    <w:p w14:paraId="0C7C419C" w14:textId="77777777" w:rsidR="00AA54FC" w:rsidRDefault="00AA54FC" w:rsidP="005B73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D256E7" w14:textId="77777777" w:rsidR="00632B37" w:rsidRDefault="00CF7B27" w:rsidP="00417FD1">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255CAAE5" w14:textId="77777777" w:rsidR="00632B37" w:rsidRDefault="00AA54FC" w:rsidP="00632B37">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AB820D" w14:textId="77777777" w:rsidR="00632B37" w:rsidRDefault="00AA54FC" w:rsidP="00417FD1">
    <w:pPr>
      <w:pStyle w:val="Pidipagina"/>
      <w:framePr w:wrap="around" w:vAnchor="text" w:hAnchor="margin" w:xAlign="right" w:y="1"/>
      <w:rPr>
        <w:rStyle w:val="Numeropagina"/>
      </w:rPr>
    </w:pPr>
  </w:p>
  <w:p w14:paraId="07A8EAFE" w14:textId="77777777" w:rsidR="00632B37" w:rsidRDefault="00AA54FC" w:rsidP="00632B37">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46FDC3" w14:textId="77777777" w:rsidR="00AA54FC" w:rsidRDefault="00AA54FC" w:rsidP="005B73A0">
      <w:r>
        <w:separator/>
      </w:r>
    </w:p>
  </w:footnote>
  <w:footnote w:type="continuationSeparator" w:id="0">
    <w:p w14:paraId="2676FAE2" w14:textId="77777777" w:rsidR="00AA54FC" w:rsidRDefault="00AA54FC" w:rsidP="005B73A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FAB0E63"/>
    <w:multiLevelType w:val="hybridMultilevel"/>
    <w:tmpl w:val="5580603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544F208F"/>
    <w:multiLevelType w:val="hybridMultilevel"/>
    <w:tmpl w:val="9EA217D2"/>
    <w:lvl w:ilvl="0" w:tplc="397237DE">
      <w:start w:val="1"/>
      <w:numFmt w:val="bullet"/>
      <w:lvlText w:val="q"/>
      <w:lvlJc w:val="left"/>
      <w:pPr>
        <w:tabs>
          <w:tab w:val="num" w:pos="1069"/>
        </w:tabs>
        <w:ind w:left="1069" w:hanging="360"/>
      </w:pPr>
      <w:rPr>
        <w:rFonts w:ascii="Wingdings" w:hAnsi="Wingdings" w:hint="default"/>
        <w:sz w:val="22"/>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E131EC1"/>
    <w:multiLevelType w:val="hybridMultilevel"/>
    <w:tmpl w:val="B3DEC888"/>
    <w:lvl w:ilvl="0" w:tplc="B6FC53AE">
      <w:start w:val="1"/>
      <w:numFmt w:val="bullet"/>
      <w:lvlText w:val="q"/>
      <w:lvlJc w:val="left"/>
      <w:pPr>
        <w:ind w:left="11" w:hanging="360"/>
      </w:pPr>
      <w:rPr>
        <w:rFonts w:ascii="Wingdings" w:hAnsi="Wingdings" w:hint="default"/>
        <w:sz w:val="22"/>
        <w:szCs w:val="22"/>
      </w:rPr>
    </w:lvl>
    <w:lvl w:ilvl="1" w:tplc="04100003" w:tentative="1">
      <w:start w:val="1"/>
      <w:numFmt w:val="bullet"/>
      <w:lvlText w:val="o"/>
      <w:lvlJc w:val="left"/>
      <w:pPr>
        <w:ind w:left="731" w:hanging="360"/>
      </w:pPr>
      <w:rPr>
        <w:rFonts w:ascii="Courier New" w:hAnsi="Courier New" w:hint="default"/>
      </w:rPr>
    </w:lvl>
    <w:lvl w:ilvl="2" w:tplc="04100005" w:tentative="1">
      <w:start w:val="1"/>
      <w:numFmt w:val="bullet"/>
      <w:lvlText w:val=""/>
      <w:lvlJc w:val="left"/>
      <w:pPr>
        <w:ind w:left="1451" w:hanging="360"/>
      </w:pPr>
      <w:rPr>
        <w:rFonts w:ascii="Wingdings" w:hAnsi="Wingdings" w:hint="default"/>
      </w:rPr>
    </w:lvl>
    <w:lvl w:ilvl="3" w:tplc="04100001" w:tentative="1">
      <w:start w:val="1"/>
      <w:numFmt w:val="bullet"/>
      <w:lvlText w:val=""/>
      <w:lvlJc w:val="left"/>
      <w:pPr>
        <w:ind w:left="2171" w:hanging="360"/>
      </w:pPr>
      <w:rPr>
        <w:rFonts w:ascii="Symbol" w:hAnsi="Symbol" w:hint="default"/>
      </w:rPr>
    </w:lvl>
    <w:lvl w:ilvl="4" w:tplc="04100003" w:tentative="1">
      <w:start w:val="1"/>
      <w:numFmt w:val="bullet"/>
      <w:lvlText w:val="o"/>
      <w:lvlJc w:val="left"/>
      <w:pPr>
        <w:ind w:left="2891" w:hanging="360"/>
      </w:pPr>
      <w:rPr>
        <w:rFonts w:ascii="Courier New" w:hAnsi="Courier New" w:hint="default"/>
      </w:rPr>
    </w:lvl>
    <w:lvl w:ilvl="5" w:tplc="04100005" w:tentative="1">
      <w:start w:val="1"/>
      <w:numFmt w:val="bullet"/>
      <w:lvlText w:val=""/>
      <w:lvlJc w:val="left"/>
      <w:pPr>
        <w:ind w:left="3611" w:hanging="360"/>
      </w:pPr>
      <w:rPr>
        <w:rFonts w:ascii="Wingdings" w:hAnsi="Wingdings" w:hint="default"/>
      </w:rPr>
    </w:lvl>
    <w:lvl w:ilvl="6" w:tplc="04100001" w:tentative="1">
      <w:start w:val="1"/>
      <w:numFmt w:val="bullet"/>
      <w:lvlText w:val=""/>
      <w:lvlJc w:val="left"/>
      <w:pPr>
        <w:ind w:left="4331" w:hanging="360"/>
      </w:pPr>
      <w:rPr>
        <w:rFonts w:ascii="Symbol" w:hAnsi="Symbol" w:hint="default"/>
      </w:rPr>
    </w:lvl>
    <w:lvl w:ilvl="7" w:tplc="04100003" w:tentative="1">
      <w:start w:val="1"/>
      <w:numFmt w:val="bullet"/>
      <w:lvlText w:val="o"/>
      <w:lvlJc w:val="left"/>
      <w:pPr>
        <w:ind w:left="5051" w:hanging="360"/>
      </w:pPr>
      <w:rPr>
        <w:rFonts w:ascii="Courier New" w:hAnsi="Courier New" w:hint="default"/>
      </w:rPr>
    </w:lvl>
    <w:lvl w:ilvl="8" w:tplc="04100005" w:tentative="1">
      <w:start w:val="1"/>
      <w:numFmt w:val="bullet"/>
      <w:lvlText w:val=""/>
      <w:lvlJc w:val="left"/>
      <w:pPr>
        <w:ind w:left="5771"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73A0"/>
    <w:rsid w:val="003E01D7"/>
    <w:rsid w:val="005B73A0"/>
    <w:rsid w:val="00735F96"/>
    <w:rsid w:val="00796DD6"/>
    <w:rsid w:val="00AA54FC"/>
    <w:rsid w:val="00AE59F6"/>
    <w:rsid w:val="00BA0D70"/>
    <w:rsid w:val="00BF7715"/>
    <w:rsid w:val="00CC7E7E"/>
    <w:rsid w:val="00CF7B2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4F807"/>
  <w15:chartTrackingRefBased/>
  <w15:docId w15:val="{EDC7DFC0-186D-449B-8C2E-69CC1B10E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B73A0"/>
    <w:pPr>
      <w:spacing w:after="0" w:line="240" w:lineRule="auto"/>
    </w:pPr>
    <w:rPr>
      <w:rFonts w:ascii="Cambria" w:eastAsia="MS Mincho" w:hAnsi="Cambria" w:cs="Times New Roman"/>
      <w:sz w:val="24"/>
      <w:szCs w:val="24"/>
      <w:lang w:eastAsia="it-IT"/>
    </w:rPr>
  </w:style>
  <w:style w:type="paragraph" w:styleId="Titolo1">
    <w:name w:val="heading 1"/>
    <w:basedOn w:val="Normale"/>
    <w:next w:val="Normale"/>
    <w:link w:val="Titolo1Carattere"/>
    <w:uiPriority w:val="9"/>
    <w:qFormat/>
    <w:rsid w:val="005B73A0"/>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B73A0"/>
    <w:rPr>
      <w:rFonts w:asciiTheme="majorHAnsi" w:eastAsiaTheme="majorEastAsia" w:hAnsiTheme="majorHAnsi" w:cstheme="majorBidi"/>
      <w:color w:val="2E74B5" w:themeColor="accent1" w:themeShade="BF"/>
      <w:sz w:val="32"/>
      <w:szCs w:val="32"/>
      <w:lang w:eastAsia="it-IT"/>
    </w:rPr>
  </w:style>
  <w:style w:type="paragraph" w:styleId="Intestazione">
    <w:name w:val="header"/>
    <w:basedOn w:val="Normale"/>
    <w:link w:val="IntestazioneCarattere"/>
    <w:uiPriority w:val="99"/>
    <w:unhideWhenUsed/>
    <w:rsid w:val="005B73A0"/>
    <w:pPr>
      <w:tabs>
        <w:tab w:val="center" w:pos="4819"/>
        <w:tab w:val="right" w:pos="9638"/>
      </w:tabs>
    </w:pPr>
  </w:style>
  <w:style w:type="character" w:customStyle="1" w:styleId="IntestazioneCarattere">
    <w:name w:val="Intestazione Carattere"/>
    <w:basedOn w:val="Carpredefinitoparagrafo"/>
    <w:link w:val="Intestazione"/>
    <w:uiPriority w:val="99"/>
    <w:rsid w:val="005B73A0"/>
    <w:rPr>
      <w:rFonts w:ascii="Cambria" w:eastAsia="MS Mincho" w:hAnsi="Cambria" w:cs="Times New Roman"/>
      <w:sz w:val="24"/>
      <w:szCs w:val="24"/>
      <w:lang w:eastAsia="it-IT"/>
    </w:rPr>
  </w:style>
  <w:style w:type="paragraph" w:styleId="Pidipagina">
    <w:name w:val="footer"/>
    <w:basedOn w:val="Normale"/>
    <w:link w:val="PidipaginaCarattere"/>
    <w:uiPriority w:val="99"/>
    <w:unhideWhenUsed/>
    <w:rsid w:val="005B73A0"/>
    <w:pPr>
      <w:tabs>
        <w:tab w:val="center" w:pos="4819"/>
        <w:tab w:val="right" w:pos="9638"/>
      </w:tabs>
    </w:pPr>
  </w:style>
  <w:style w:type="character" w:customStyle="1" w:styleId="PidipaginaCarattere">
    <w:name w:val="Piè di pagina Carattere"/>
    <w:basedOn w:val="Carpredefinitoparagrafo"/>
    <w:link w:val="Pidipagina"/>
    <w:uiPriority w:val="99"/>
    <w:rsid w:val="005B73A0"/>
    <w:rPr>
      <w:rFonts w:ascii="Cambria" w:eastAsia="MS Mincho" w:hAnsi="Cambria" w:cs="Times New Roman"/>
      <w:sz w:val="24"/>
      <w:szCs w:val="24"/>
      <w:lang w:eastAsia="it-IT"/>
    </w:rPr>
  </w:style>
  <w:style w:type="character" w:styleId="Numeropagina">
    <w:name w:val="page number"/>
    <w:basedOn w:val="Carpredefinitoparagrafo"/>
    <w:uiPriority w:val="99"/>
    <w:semiHidden/>
    <w:unhideWhenUsed/>
    <w:rsid w:val="005B73A0"/>
  </w:style>
  <w:style w:type="paragraph" w:styleId="Corpotesto">
    <w:name w:val="Body Text"/>
    <w:basedOn w:val="Normale"/>
    <w:link w:val="CorpotestoCarattere"/>
    <w:uiPriority w:val="99"/>
    <w:semiHidden/>
    <w:unhideWhenUsed/>
    <w:rsid w:val="005B73A0"/>
    <w:pPr>
      <w:spacing w:after="120" w:line="276" w:lineRule="auto"/>
    </w:pPr>
    <w:rPr>
      <w:rFonts w:asciiTheme="minorHAnsi" w:eastAsia="Times New Roman" w:hAnsiTheme="minorHAnsi" w:cstheme="minorBidi"/>
      <w:sz w:val="22"/>
      <w:szCs w:val="22"/>
    </w:rPr>
  </w:style>
  <w:style w:type="character" w:customStyle="1" w:styleId="CorpotestoCarattere">
    <w:name w:val="Corpo testo Carattere"/>
    <w:basedOn w:val="Carpredefinitoparagrafo"/>
    <w:link w:val="Corpotesto"/>
    <w:uiPriority w:val="99"/>
    <w:semiHidden/>
    <w:rsid w:val="005B73A0"/>
    <w:rPr>
      <w:rFonts w:eastAsia="Times New Roman"/>
      <w:lang w:eastAsia="it-IT"/>
    </w:rPr>
  </w:style>
  <w:style w:type="paragraph" w:styleId="Corpodeltesto3">
    <w:name w:val="Body Text 3"/>
    <w:basedOn w:val="Normale"/>
    <w:link w:val="Corpodeltesto3Carattere"/>
    <w:uiPriority w:val="99"/>
    <w:semiHidden/>
    <w:unhideWhenUsed/>
    <w:rsid w:val="005B73A0"/>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5B73A0"/>
    <w:rPr>
      <w:rFonts w:ascii="Cambria" w:eastAsia="MS Mincho" w:hAnsi="Cambria" w:cs="Times New Roman"/>
      <w:sz w:val="16"/>
      <w:szCs w:val="16"/>
      <w:lang w:eastAsia="it-IT"/>
    </w:rPr>
  </w:style>
  <w:style w:type="paragraph" w:styleId="Rientrocorpodeltesto2">
    <w:name w:val="Body Text Indent 2"/>
    <w:basedOn w:val="Normale"/>
    <w:link w:val="Rientrocorpodeltesto2Carattere"/>
    <w:rsid w:val="005B73A0"/>
    <w:pPr>
      <w:spacing w:after="120" w:line="480" w:lineRule="auto"/>
      <w:ind w:left="283"/>
    </w:pPr>
    <w:rPr>
      <w:rFonts w:ascii="Times New Roman" w:eastAsia="Times New Roman" w:hAnsi="Times New Roman"/>
    </w:rPr>
  </w:style>
  <w:style w:type="character" w:customStyle="1" w:styleId="Rientrocorpodeltesto2Carattere">
    <w:name w:val="Rientro corpo del testo 2 Carattere"/>
    <w:basedOn w:val="Carpredefinitoparagrafo"/>
    <w:link w:val="Rientrocorpodeltesto2"/>
    <w:rsid w:val="005B73A0"/>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5B73A0"/>
    <w:pPr>
      <w:suppressAutoHyphens/>
      <w:ind w:left="708"/>
    </w:pPr>
    <w:rPr>
      <w:rFonts w:ascii="Times New Roman" w:eastAsia="Times New Roman" w:hAnsi="Times New Roman"/>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aranteprivacy.it/regolamentoue/rpd%22%20%5Ct%20%22_blan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about:blan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about:blank"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1318</Words>
  <Characters>7516</Characters>
  <Application>Microsoft Office Word</Application>
  <DocSecurity>0</DocSecurity>
  <Lines>62</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dc:creator>
  <cp:keywords/>
  <dc:description/>
  <cp:lastModifiedBy>gigi abruzzese</cp:lastModifiedBy>
  <cp:revision>5</cp:revision>
  <dcterms:created xsi:type="dcterms:W3CDTF">2021-01-05T15:08:00Z</dcterms:created>
  <dcterms:modified xsi:type="dcterms:W3CDTF">2021-01-11T14:02:00Z</dcterms:modified>
</cp:coreProperties>
</file>