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75" w:rsidRDefault="002C6375" w:rsidP="002C6375">
      <w:pPr>
        <w:ind w:left="1410" w:hanging="1410"/>
        <w:jc w:val="both"/>
        <w:rPr>
          <w:rFonts w:ascii="Palatino Linotype" w:hAnsi="Palatino Linotype"/>
          <w:b/>
        </w:rPr>
      </w:pPr>
    </w:p>
    <w:p w:rsidR="00DF53D9" w:rsidRPr="00DF53D9" w:rsidRDefault="00DF53D9" w:rsidP="00DF53D9">
      <w:pPr>
        <w:pStyle w:val="Corpotesto"/>
        <w:rPr>
          <w:rFonts w:ascii="Calibri" w:hAnsi="Calibri"/>
          <w:sz w:val="28"/>
          <w:szCs w:val="22"/>
          <w:lang w:eastAsia="en-US" w:bidi="it-IT"/>
        </w:rPr>
      </w:pPr>
      <w:r w:rsidRPr="00DF53D9">
        <w:rPr>
          <w:rFonts w:ascii="Calibri" w:hAnsi="Calibri"/>
          <w:sz w:val="28"/>
          <w:szCs w:val="22"/>
          <w:lang w:eastAsia="en-US" w:bidi="it-IT"/>
        </w:rPr>
        <w:t>Selezione pubblica, per titolo ed esami, a n. 1 posto per Ricercatore - III livello retributivo, a tempo determinato, presso l'Istituto Nazionale di Geofisica e Vulcanologia - Sezione di Catania - Area Tematica: "Analisi dati geochimica del gas nell’ambito della sorveglianza e del monitoraggio delle aree siciliane vulcaniche" Bando n. 1RIC-CT-07-2018 (D.A.A.P. n. 224 del 01/08/2018 pubblicato su G.U. n. 67 del 24/08/2018)</w:t>
      </w:r>
    </w:p>
    <w:p w:rsidR="008F0E05" w:rsidRDefault="008F0E05" w:rsidP="002C6375">
      <w:pPr>
        <w:ind w:left="1410" w:hanging="1410"/>
        <w:jc w:val="both"/>
        <w:rPr>
          <w:rFonts w:ascii="Palatino Linotype" w:hAnsi="Palatino Linotype"/>
          <w:b/>
        </w:rPr>
      </w:pPr>
      <w:bookmarkStart w:id="0" w:name="_GoBack"/>
      <w:bookmarkEnd w:id="0"/>
    </w:p>
    <w:p w:rsidR="008F0E05" w:rsidRDefault="008F0E05" w:rsidP="002C6375">
      <w:pPr>
        <w:ind w:left="1410" w:hanging="1410"/>
        <w:jc w:val="both"/>
        <w:rPr>
          <w:rFonts w:ascii="Palatino Linotype" w:hAnsi="Palatino Linotype"/>
          <w:b/>
        </w:rPr>
      </w:pPr>
    </w:p>
    <w:p w:rsidR="008F0E05" w:rsidRDefault="008F0E05" w:rsidP="002C6375">
      <w:pPr>
        <w:ind w:left="1410" w:hanging="1410"/>
        <w:jc w:val="both"/>
        <w:rPr>
          <w:rFonts w:ascii="Palatino Linotype" w:hAnsi="Palatino Linotype"/>
          <w:b/>
        </w:rPr>
      </w:pPr>
    </w:p>
    <w:p w:rsidR="00DE3151" w:rsidRPr="00B05683" w:rsidRDefault="00DE3151" w:rsidP="00DE3151">
      <w:pPr>
        <w:pStyle w:val="Normal"/>
        <w:rPr>
          <w:b/>
          <w:sz w:val="40"/>
        </w:rPr>
      </w:pPr>
      <w:r>
        <w:rPr>
          <w:b/>
          <w:sz w:val="40"/>
        </w:rPr>
        <w:t>Prima prova scritta</w:t>
      </w:r>
    </w:p>
    <w:p w:rsidR="00DE3151" w:rsidRPr="007E585A" w:rsidRDefault="00DE3151" w:rsidP="00DE3151">
      <w:pPr>
        <w:pStyle w:val="ListParagraph"/>
        <w:numPr>
          <w:ilvl w:val="0"/>
          <w:numId w:val="4"/>
        </w:numPr>
        <w:jc w:val="both"/>
        <w:rPr>
          <w:sz w:val="28"/>
        </w:rPr>
      </w:pPr>
      <w:r w:rsidRPr="007E585A">
        <w:rPr>
          <w:sz w:val="28"/>
        </w:rPr>
        <w:t xml:space="preserve">Il candidato </w:t>
      </w:r>
      <w:r>
        <w:rPr>
          <w:sz w:val="28"/>
        </w:rPr>
        <w:t>discuta</w:t>
      </w:r>
      <w:r w:rsidRPr="007E585A">
        <w:rPr>
          <w:sz w:val="28"/>
        </w:rPr>
        <w:t xml:space="preserve"> come l’utilizzo dei dati relativi ai gas magmatici, integrati</w:t>
      </w:r>
      <w:r>
        <w:rPr>
          <w:sz w:val="28"/>
        </w:rPr>
        <w:t xml:space="preserve"> </w:t>
      </w:r>
      <w:r w:rsidRPr="007E585A">
        <w:rPr>
          <w:sz w:val="28"/>
        </w:rPr>
        <w:t>con altri parametri del monitoraggio vulcanico, contribuiscano ad</w:t>
      </w:r>
      <w:r>
        <w:rPr>
          <w:sz w:val="28"/>
        </w:rPr>
        <w:t xml:space="preserve"> </w:t>
      </w:r>
      <w:r w:rsidRPr="007E585A">
        <w:rPr>
          <w:sz w:val="28"/>
        </w:rPr>
        <w:t>individuare un “</w:t>
      </w:r>
      <w:proofErr w:type="spellStart"/>
      <w:r w:rsidRPr="007E585A">
        <w:rPr>
          <w:sz w:val="28"/>
        </w:rPr>
        <w:t>unrest</w:t>
      </w:r>
      <w:proofErr w:type="spellEnd"/>
      <w:r w:rsidRPr="007E585A">
        <w:rPr>
          <w:sz w:val="28"/>
        </w:rPr>
        <w:t xml:space="preserve">” vulcanico. </w:t>
      </w:r>
    </w:p>
    <w:p w:rsidR="00DE3151" w:rsidRPr="007E585A" w:rsidRDefault="00DE3151" w:rsidP="00DE3151">
      <w:pPr>
        <w:pStyle w:val="Paragrafoelenco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7E585A">
        <w:rPr>
          <w:sz w:val="28"/>
        </w:rPr>
        <w:t xml:space="preserve">Il candidato </w:t>
      </w:r>
      <w:r>
        <w:rPr>
          <w:sz w:val="28"/>
        </w:rPr>
        <w:t>discuta</w:t>
      </w:r>
      <w:r w:rsidRPr="007E585A">
        <w:rPr>
          <w:sz w:val="28"/>
        </w:rPr>
        <w:t xml:space="preserve"> </w:t>
      </w:r>
      <w:r>
        <w:rPr>
          <w:sz w:val="28"/>
        </w:rPr>
        <w:t xml:space="preserve">come </w:t>
      </w:r>
      <w:r>
        <w:rPr>
          <w:sz w:val="28"/>
          <w:szCs w:val="28"/>
        </w:rPr>
        <w:t>d</w:t>
      </w:r>
      <w:r w:rsidRPr="007E585A">
        <w:rPr>
          <w:sz w:val="28"/>
          <w:szCs w:val="28"/>
        </w:rPr>
        <w:t>etermina</w:t>
      </w:r>
      <w:r>
        <w:rPr>
          <w:sz w:val="28"/>
          <w:szCs w:val="28"/>
        </w:rPr>
        <w:t>re</w:t>
      </w:r>
      <w:r w:rsidRPr="007E585A">
        <w:rPr>
          <w:sz w:val="28"/>
          <w:szCs w:val="28"/>
        </w:rPr>
        <w:t xml:space="preserve"> ed interpreta</w:t>
      </w:r>
      <w:r>
        <w:rPr>
          <w:sz w:val="28"/>
          <w:szCs w:val="28"/>
        </w:rPr>
        <w:t>re</w:t>
      </w:r>
      <w:r w:rsidRPr="007E585A">
        <w:rPr>
          <w:sz w:val="28"/>
          <w:szCs w:val="28"/>
        </w:rPr>
        <w:t xml:space="preserve"> la composizione chimica dei gas vulcanici mediante tecniche di telerilevamento, con l'utilizzo di metodologie attive e passive.</w:t>
      </w:r>
    </w:p>
    <w:p w:rsidR="00DE3151" w:rsidRPr="00B05683" w:rsidRDefault="00DE3151" w:rsidP="00DE3151">
      <w:pPr>
        <w:pStyle w:val="ListParagraph"/>
        <w:numPr>
          <w:ilvl w:val="0"/>
          <w:numId w:val="4"/>
        </w:numPr>
        <w:jc w:val="both"/>
        <w:rPr>
          <w:sz w:val="28"/>
        </w:rPr>
      </w:pPr>
      <w:r w:rsidRPr="00B05683">
        <w:rPr>
          <w:sz w:val="28"/>
        </w:rPr>
        <w:t xml:space="preserve">Il candidato </w:t>
      </w:r>
      <w:r>
        <w:rPr>
          <w:sz w:val="28"/>
        </w:rPr>
        <w:t>discuta</w:t>
      </w:r>
      <w:r w:rsidRPr="00B05683">
        <w:rPr>
          <w:sz w:val="28"/>
        </w:rPr>
        <w:t xml:space="preserve"> i processi che </w:t>
      </w:r>
      <w:r>
        <w:rPr>
          <w:sz w:val="28"/>
        </w:rPr>
        <w:t>interessano</w:t>
      </w:r>
      <w:r w:rsidRPr="00B05683">
        <w:rPr>
          <w:sz w:val="28"/>
        </w:rPr>
        <w:t xml:space="preserve"> </w:t>
      </w:r>
      <w:r>
        <w:rPr>
          <w:sz w:val="28"/>
        </w:rPr>
        <w:t xml:space="preserve">le </w:t>
      </w:r>
      <w:r w:rsidRPr="00B05683">
        <w:rPr>
          <w:sz w:val="28"/>
        </w:rPr>
        <w:t>fas</w:t>
      </w:r>
      <w:r>
        <w:rPr>
          <w:sz w:val="28"/>
        </w:rPr>
        <w:t>i</w:t>
      </w:r>
      <w:r w:rsidRPr="00B05683">
        <w:rPr>
          <w:sz w:val="28"/>
        </w:rPr>
        <w:t xml:space="preserve"> gassos</w:t>
      </w:r>
      <w:r>
        <w:rPr>
          <w:sz w:val="28"/>
        </w:rPr>
        <w:t>e</w:t>
      </w:r>
      <w:r w:rsidRPr="00B05683">
        <w:rPr>
          <w:sz w:val="28"/>
        </w:rPr>
        <w:t xml:space="preserve"> </w:t>
      </w:r>
      <w:r>
        <w:rPr>
          <w:sz w:val="28"/>
        </w:rPr>
        <w:t xml:space="preserve">presenti nel magma, </w:t>
      </w:r>
      <w:r w:rsidRPr="00B05683">
        <w:rPr>
          <w:sz w:val="28"/>
        </w:rPr>
        <w:t xml:space="preserve">dalla sorgente alla superficie e le implicazioni nell'ambito del monitoraggio </w:t>
      </w:r>
      <w:r>
        <w:rPr>
          <w:sz w:val="28"/>
        </w:rPr>
        <w:t>e del</w:t>
      </w:r>
      <w:r w:rsidRPr="00B05683">
        <w:rPr>
          <w:sz w:val="28"/>
        </w:rPr>
        <w:t>la sorveglianza vulcanica.</w:t>
      </w:r>
    </w:p>
    <w:p w:rsidR="00DE3151" w:rsidRPr="00B05683" w:rsidRDefault="00DE3151" w:rsidP="00DE3151">
      <w:pPr>
        <w:pStyle w:val="Normal"/>
        <w:jc w:val="both"/>
        <w:rPr>
          <w:sz w:val="28"/>
        </w:rPr>
      </w:pPr>
    </w:p>
    <w:p w:rsidR="00DE3151" w:rsidRPr="00B05683" w:rsidRDefault="00DE3151" w:rsidP="00DE3151">
      <w:pPr>
        <w:pStyle w:val="Normal"/>
        <w:rPr>
          <w:b/>
          <w:sz w:val="40"/>
        </w:rPr>
      </w:pPr>
      <w:r>
        <w:rPr>
          <w:b/>
          <w:sz w:val="40"/>
        </w:rPr>
        <w:t>Seconda prova scritta</w:t>
      </w:r>
    </w:p>
    <w:p w:rsidR="00DE3151" w:rsidRPr="00B05683" w:rsidRDefault="00DE3151" w:rsidP="00DE3151">
      <w:pPr>
        <w:pStyle w:val="ListParagraph"/>
        <w:numPr>
          <w:ilvl w:val="0"/>
          <w:numId w:val="5"/>
        </w:numPr>
        <w:jc w:val="both"/>
        <w:rPr>
          <w:sz w:val="28"/>
        </w:rPr>
      </w:pPr>
      <w:r w:rsidRPr="00B05683">
        <w:rPr>
          <w:sz w:val="28"/>
        </w:rPr>
        <w:t xml:space="preserve">Il candidato descriva in maniera sintetica </w:t>
      </w:r>
      <w:r>
        <w:rPr>
          <w:sz w:val="28"/>
        </w:rPr>
        <w:t>come procedere all’</w:t>
      </w:r>
      <w:r w:rsidRPr="00B05683">
        <w:rPr>
          <w:sz w:val="28"/>
        </w:rPr>
        <w:t xml:space="preserve">acquisizione spettrale per la determinazione della concentrazione di anidride carbonica e vapore acqueo presente in un </w:t>
      </w:r>
      <w:proofErr w:type="spellStart"/>
      <w:r w:rsidRPr="00B05683">
        <w:rPr>
          <w:sz w:val="28"/>
        </w:rPr>
        <w:t>plume</w:t>
      </w:r>
      <w:proofErr w:type="spellEnd"/>
      <w:r w:rsidRPr="00B05683">
        <w:rPr>
          <w:sz w:val="28"/>
        </w:rPr>
        <w:t xml:space="preserve"> vulcanico.</w:t>
      </w:r>
    </w:p>
    <w:p w:rsidR="00DE3151" w:rsidRPr="00B05683" w:rsidRDefault="00DE3151" w:rsidP="00DE3151">
      <w:pPr>
        <w:pStyle w:val="ListParagraph"/>
        <w:numPr>
          <w:ilvl w:val="0"/>
          <w:numId w:val="5"/>
        </w:numPr>
        <w:jc w:val="both"/>
        <w:rPr>
          <w:sz w:val="28"/>
        </w:rPr>
      </w:pPr>
      <w:r w:rsidRPr="00B05683">
        <w:rPr>
          <w:sz w:val="28"/>
        </w:rPr>
        <w:t>Il candidato descriva in maniera sintetica i principi di funzionamento della metodologia FTIR nel monitoraggio vulcanico e la procedura di analisi tramite codice IDL.</w:t>
      </w:r>
    </w:p>
    <w:p w:rsidR="00DE3151" w:rsidRPr="00B05683" w:rsidRDefault="00DE3151" w:rsidP="00DE3151">
      <w:pPr>
        <w:pStyle w:val="ListParagraph"/>
        <w:numPr>
          <w:ilvl w:val="0"/>
          <w:numId w:val="5"/>
        </w:numPr>
        <w:jc w:val="both"/>
        <w:rPr>
          <w:sz w:val="28"/>
        </w:rPr>
      </w:pPr>
      <w:r w:rsidRPr="00B05683">
        <w:rPr>
          <w:sz w:val="28"/>
        </w:rPr>
        <w:t xml:space="preserve">Il candidato </w:t>
      </w:r>
      <w:r>
        <w:rPr>
          <w:sz w:val="28"/>
        </w:rPr>
        <w:t xml:space="preserve">descriva </w:t>
      </w:r>
      <w:r w:rsidRPr="00B05683">
        <w:rPr>
          <w:sz w:val="28"/>
        </w:rPr>
        <w:t xml:space="preserve">in maniera sintetica </w:t>
      </w:r>
      <w:r>
        <w:rPr>
          <w:sz w:val="28"/>
        </w:rPr>
        <w:t>quali</w:t>
      </w:r>
      <w:r w:rsidRPr="00B05683">
        <w:rPr>
          <w:sz w:val="28"/>
        </w:rPr>
        <w:t xml:space="preserve"> componenti gassose possono essere rilevate con la metodologia FTIR</w:t>
      </w:r>
      <w:r>
        <w:rPr>
          <w:sz w:val="28"/>
        </w:rPr>
        <w:t>,</w:t>
      </w:r>
      <w:r w:rsidRPr="00B05683">
        <w:rPr>
          <w:sz w:val="28"/>
        </w:rPr>
        <w:t xml:space="preserve"> indicando le rispettive finestre spettrali</w:t>
      </w:r>
      <w:r>
        <w:rPr>
          <w:sz w:val="28"/>
        </w:rPr>
        <w:t>; discuta</w:t>
      </w:r>
      <w:r w:rsidRPr="00B05683">
        <w:rPr>
          <w:sz w:val="28"/>
        </w:rPr>
        <w:t xml:space="preserve"> </w:t>
      </w:r>
      <w:r>
        <w:rPr>
          <w:sz w:val="28"/>
        </w:rPr>
        <w:t>le modalità di rilevamento</w:t>
      </w:r>
      <w:r w:rsidRPr="00B05683">
        <w:rPr>
          <w:sz w:val="28"/>
        </w:rPr>
        <w:t xml:space="preserve"> e descriv</w:t>
      </w:r>
      <w:r>
        <w:rPr>
          <w:sz w:val="28"/>
        </w:rPr>
        <w:t>a</w:t>
      </w:r>
      <w:r w:rsidRPr="00B05683">
        <w:rPr>
          <w:sz w:val="28"/>
        </w:rPr>
        <w:t xml:space="preserve"> i fattori che influenza</w:t>
      </w:r>
      <w:r>
        <w:rPr>
          <w:sz w:val="28"/>
        </w:rPr>
        <w:t>no</w:t>
      </w:r>
      <w:r w:rsidRPr="00B05683">
        <w:rPr>
          <w:sz w:val="28"/>
        </w:rPr>
        <w:t xml:space="preserve"> la qualità </w:t>
      </w:r>
      <w:r>
        <w:rPr>
          <w:sz w:val="28"/>
        </w:rPr>
        <w:t>dei dati.</w:t>
      </w:r>
    </w:p>
    <w:p w:rsidR="002C6375" w:rsidRDefault="002C6375"/>
    <w:sectPr w:rsidR="002C6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C1A02"/>
    <w:multiLevelType w:val="hybridMultilevel"/>
    <w:tmpl w:val="56486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E77B4"/>
    <w:multiLevelType w:val="hybridMultilevel"/>
    <w:tmpl w:val="07103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D6654"/>
    <w:multiLevelType w:val="hybridMultilevel"/>
    <w:tmpl w:val="EF88E2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C070F8"/>
    <w:multiLevelType w:val="hybridMultilevel"/>
    <w:tmpl w:val="56486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C7F8B"/>
    <w:multiLevelType w:val="hybridMultilevel"/>
    <w:tmpl w:val="777655F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75"/>
    <w:rsid w:val="0000113D"/>
    <w:rsid w:val="00126494"/>
    <w:rsid w:val="002C6375"/>
    <w:rsid w:val="008F0E05"/>
    <w:rsid w:val="00DD64BD"/>
    <w:rsid w:val="00DE3151"/>
    <w:rsid w:val="00DF53D9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FAA2C-4D6C-4E86-AF45-9FBBD705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3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113D"/>
    <w:pPr>
      <w:ind w:left="720"/>
      <w:contextualSpacing/>
      <w:jc w:val="both"/>
    </w:pPr>
    <w:rPr>
      <w:rFonts w:ascii="Arial" w:eastAsia="MS Mincho" w:hAnsi="Arial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1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13D"/>
    <w:rPr>
      <w:rFonts w:ascii="Segoe UI" w:eastAsiaTheme="minorEastAsia" w:hAnsi="Segoe UI" w:cs="Segoe UI"/>
      <w:sz w:val="18"/>
      <w:szCs w:val="18"/>
      <w:lang w:eastAsia="it-IT"/>
    </w:rPr>
  </w:style>
  <w:style w:type="paragraph" w:customStyle="1" w:styleId="Normal">
    <w:name w:val="Normal"/>
    <w:rsid w:val="00DE3151"/>
    <w:pPr>
      <w:spacing w:after="200" w:line="276" w:lineRule="auto"/>
    </w:pPr>
    <w:rPr>
      <w:rFonts w:ascii="Calibri" w:eastAsia="Times New Roman" w:hAnsi="Calibri" w:cs="Times New Roman"/>
      <w:lang w:bidi="it-IT"/>
    </w:rPr>
  </w:style>
  <w:style w:type="paragraph" w:customStyle="1" w:styleId="ListParagraph">
    <w:name w:val="List Paragraph"/>
    <w:basedOn w:val="Normal"/>
    <w:rsid w:val="00DE315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F53D9"/>
    <w:pPr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DF53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Guarnera</dc:creator>
  <cp:keywords/>
  <dc:description/>
  <cp:lastModifiedBy>Maria Guarnera</cp:lastModifiedBy>
  <cp:revision>10</cp:revision>
  <cp:lastPrinted>2018-06-06T16:21:00Z</cp:lastPrinted>
  <dcterms:created xsi:type="dcterms:W3CDTF">2018-06-06T10:27:00Z</dcterms:created>
  <dcterms:modified xsi:type="dcterms:W3CDTF">2018-10-30T13:38:00Z</dcterms:modified>
</cp:coreProperties>
</file>